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1B" w:rsidRPr="00AE3E69" w:rsidRDefault="0002001B" w:rsidP="00C5140F">
      <w:pPr>
        <w:shd w:val="clear" w:color="auto" w:fill="FFFFFF"/>
        <w:jc w:val="center"/>
        <w:textAlignment w:val="baseline"/>
        <w:rPr>
          <w:rFonts w:ascii="Segoe UI" w:eastAsia="Times New Roman" w:hAnsi="Segoe UI" w:cs="Segoe UI"/>
          <w:b/>
          <w:color w:val="201F1E"/>
          <w:sz w:val="28"/>
          <w:szCs w:val="24"/>
        </w:rPr>
      </w:pPr>
      <w:bookmarkStart w:id="0" w:name="_GoBack"/>
      <w:bookmarkEnd w:id="0"/>
      <w:r w:rsidRPr="00AE3E69">
        <w:rPr>
          <w:rFonts w:ascii="Segoe UI" w:eastAsia="Times New Roman" w:hAnsi="Segoe UI" w:cs="Segoe UI"/>
          <w:b/>
          <w:color w:val="201F1E"/>
          <w:sz w:val="28"/>
          <w:szCs w:val="24"/>
        </w:rPr>
        <w:t>Holy Savior Inter-Eparchy Major Seminary</w:t>
      </w:r>
      <w:r w:rsidR="006936E9">
        <w:rPr>
          <w:rFonts w:ascii="Segoe UI" w:eastAsia="Times New Roman" w:hAnsi="Segoe UI" w:cs="Segoe UI"/>
          <w:b/>
          <w:color w:val="201F1E"/>
          <w:sz w:val="28"/>
          <w:szCs w:val="24"/>
        </w:rPr>
        <w:t>, Archdiocese of Asmara</w:t>
      </w:r>
    </w:p>
    <w:p w:rsidR="0002001B" w:rsidRDefault="0002001B" w:rsidP="005036EE">
      <w:pPr>
        <w:shd w:val="clear" w:color="auto" w:fill="FFFFFF"/>
        <w:textAlignment w:val="baseline"/>
        <w:rPr>
          <w:rFonts w:ascii="Segoe UI" w:eastAsia="Times New Roman" w:hAnsi="Segoe UI" w:cs="Segoe UI"/>
          <w:color w:val="201F1E"/>
          <w:sz w:val="23"/>
          <w:szCs w:val="23"/>
        </w:rPr>
      </w:pPr>
    </w:p>
    <w:p w:rsidR="0039401B" w:rsidRPr="00AE3E69" w:rsidRDefault="0002001B" w:rsidP="00EF1AC5">
      <w:pPr>
        <w:shd w:val="clear" w:color="auto" w:fill="FFFFFF"/>
        <w:jc w:val="both"/>
        <w:textAlignment w:val="baseline"/>
        <w:rPr>
          <w:rFonts w:ascii="Segoe UI" w:eastAsia="Times New Roman" w:hAnsi="Segoe UI" w:cs="Segoe UI"/>
          <w:color w:val="201F1E"/>
          <w:sz w:val="24"/>
          <w:szCs w:val="24"/>
        </w:rPr>
      </w:pPr>
      <w:r w:rsidRPr="00AE3E69">
        <w:rPr>
          <w:rFonts w:ascii="Segoe UI" w:eastAsia="Times New Roman" w:hAnsi="Segoe UI" w:cs="Segoe UI"/>
          <w:color w:val="201F1E"/>
          <w:sz w:val="24"/>
          <w:szCs w:val="24"/>
        </w:rPr>
        <w:t>Holy Savior is a</w:t>
      </w:r>
      <w:r w:rsidR="00FF1F06">
        <w:rPr>
          <w:rFonts w:ascii="Segoe UI" w:eastAsia="Times New Roman" w:hAnsi="Segoe UI" w:cs="Segoe UI"/>
          <w:color w:val="201F1E"/>
          <w:sz w:val="24"/>
          <w:szCs w:val="24"/>
        </w:rPr>
        <w:t>n Inter-Eparchial Major S</w:t>
      </w:r>
      <w:r w:rsidRPr="00AE3E69">
        <w:rPr>
          <w:rFonts w:ascii="Segoe UI" w:eastAsia="Times New Roman" w:hAnsi="Segoe UI" w:cs="Segoe UI"/>
          <w:color w:val="201F1E"/>
          <w:sz w:val="24"/>
          <w:szCs w:val="24"/>
        </w:rPr>
        <w:t>eminary</w:t>
      </w:r>
      <w:r w:rsidR="0039401B" w:rsidRPr="00AE3E69">
        <w:rPr>
          <w:rFonts w:ascii="Segoe UI" w:eastAsia="Times New Roman" w:hAnsi="Segoe UI" w:cs="Segoe UI"/>
          <w:color w:val="201F1E"/>
          <w:sz w:val="24"/>
          <w:szCs w:val="24"/>
        </w:rPr>
        <w:t xml:space="preserve"> in Asmara</w:t>
      </w:r>
      <w:r w:rsidRPr="00AE3E69">
        <w:rPr>
          <w:rFonts w:ascii="Segoe UI" w:eastAsia="Times New Roman" w:hAnsi="Segoe UI" w:cs="Segoe UI"/>
          <w:color w:val="201F1E"/>
          <w:sz w:val="24"/>
          <w:szCs w:val="24"/>
        </w:rPr>
        <w:t xml:space="preserve">, </w:t>
      </w:r>
      <w:r w:rsidR="00AE3E69">
        <w:rPr>
          <w:rFonts w:ascii="Segoe UI" w:eastAsia="Times New Roman" w:hAnsi="Segoe UI" w:cs="Segoe UI"/>
          <w:color w:val="201F1E"/>
          <w:sz w:val="24"/>
          <w:szCs w:val="24"/>
        </w:rPr>
        <w:t xml:space="preserve">Eritrea, </w:t>
      </w:r>
      <w:r w:rsidRPr="00AE3E69">
        <w:rPr>
          <w:rFonts w:ascii="Segoe UI" w:eastAsia="Times New Roman" w:hAnsi="Segoe UI" w:cs="Segoe UI"/>
          <w:color w:val="201F1E"/>
          <w:sz w:val="24"/>
          <w:szCs w:val="24"/>
        </w:rPr>
        <w:t>where</w:t>
      </w:r>
      <w:r w:rsidR="0039401B" w:rsidRPr="00AE3E69">
        <w:rPr>
          <w:rFonts w:ascii="Segoe UI" w:eastAsia="Times New Roman" w:hAnsi="Segoe UI" w:cs="Segoe UI"/>
          <w:color w:val="201F1E"/>
          <w:sz w:val="24"/>
          <w:szCs w:val="24"/>
        </w:rPr>
        <w:t xml:space="preserve"> young men train for priesthood in the</w:t>
      </w:r>
      <w:r w:rsidR="00FF1F06">
        <w:rPr>
          <w:rFonts w:ascii="Segoe UI" w:eastAsia="Times New Roman" w:hAnsi="Segoe UI" w:cs="Segoe UI"/>
          <w:color w:val="201F1E"/>
          <w:sz w:val="24"/>
          <w:szCs w:val="24"/>
        </w:rPr>
        <w:t xml:space="preserve"> Ge’ez Rite</w:t>
      </w:r>
      <w:r w:rsidR="0039401B" w:rsidRPr="00AE3E69">
        <w:rPr>
          <w:rFonts w:ascii="Segoe UI" w:eastAsia="Times New Roman" w:hAnsi="Segoe UI" w:cs="Segoe UI"/>
          <w:color w:val="201F1E"/>
          <w:sz w:val="24"/>
          <w:szCs w:val="24"/>
        </w:rPr>
        <w:t xml:space="preserve"> Catholic tradition. The seminarians come from four </w:t>
      </w:r>
      <w:r w:rsidRPr="00AE3E69">
        <w:rPr>
          <w:rFonts w:ascii="Segoe UI" w:eastAsia="Times New Roman" w:hAnsi="Segoe UI" w:cs="Segoe UI"/>
          <w:color w:val="201F1E"/>
          <w:sz w:val="24"/>
          <w:szCs w:val="24"/>
        </w:rPr>
        <w:t xml:space="preserve">Catholic Eparchies of </w:t>
      </w:r>
      <w:r w:rsidR="0039401B" w:rsidRPr="00AE3E69">
        <w:rPr>
          <w:rFonts w:ascii="Segoe UI" w:eastAsia="Times New Roman" w:hAnsi="Segoe UI" w:cs="Segoe UI"/>
          <w:color w:val="201F1E"/>
          <w:sz w:val="24"/>
          <w:szCs w:val="24"/>
        </w:rPr>
        <w:t xml:space="preserve">Eritrea: </w:t>
      </w:r>
      <w:r w:rsidRPr="00AE3E69">
        <w:rPr>
          <w:rFonts w:ascii="Segoe UI" w:eastAsia="Times New Roman" w:hAnsi="Segoe UI" w:cs="Segoe UI"/>
          <w:color w:val="201F1E"/>
          <w:sz w:val="24"/>
          <w:szCs w:val="24"/>
        </w:rPr>
        <w:t xml:space="preserve">Asmara, Barentu, Keren and Segeneiti. </w:t>
      </w:r>
      <w:r w:rsidR="00ED6359" w:rsidRPr="00AE3E69">
        <w:rPr>
          <w:rFonts w:ascii="Segoe UI" w:eastAsia="Times New Roman" w:hAnsi="Segoe UI" w:cs="Segoe UI"/>
          <w:color w:val="201F1E"/>
          <w:sz w:val="24"/>
          <w:szCs w:val="24"/>
        </w:rPr>
        <w:t>Since 1995, t</w:t>
      </w:r>
      <w:r w:rsidR="00EF1AC5" w:rsidRPr="00AE3E69">
        <w:rPr>
          <w:rFonts w:ascii="Segoe UI" w:eastAsia="Times New Roman" w:hAnsi="Segoe UI" w:cs="Segoe UI"/>
          <w:color w:val="201F1E"/>
          <w:sz w:val="24"/>
          <w:szCs w:val="24"/>
        </w:rPr>
        <w:t>he</w:t>
      </w:r>
      <w:r w:rsidR="00ED6359" w:rsidRPr="00AE3E69">
        <w:rPr>
          <w:rFonts w:ascii="Segoe UI" w:eastAsia="Times New Roman" w:hAnsi="Segoe UI" w:cs="Segoe UI"/>
          <w:color w:val="201F1E"/>
          <w:sz w:val="24"/>
          <w:szCs w:val="24"/>
        </w:rPr>
        <w:t xml:space="preserve"> Holy See erected </w:t>
      </w:r>
      <w:r w:rsidR="00FF1F06">
        <w:rPr>
          <w:rFonts w:ascii="Segoe UI" w:eastAsia="Times New Roman" w:hAnsi="Segoe UI" w:cs="Segoe UI"/>
          <w:color w:val="201F1E"/>
          <w:sz w:val="24"/>
          <w:szCs w:val="24"/>
        </w:rPr>
        <w:t xml:space="preserve">the latter </w:t>
      </w:r>
      <w:r w:rsidR="00EF1AC5" w:rsidRPr="00AE3E69">
        <w:rPr>
          <w:rFonts w:ascii="Segoe UI" w:eastAsia="Times New Roman" w:hAnsi="Segoe UI" w:cs="Segoe UI"/>
          <w:color w:val="201F1E"/>
          <w:sz w:val="24"/>
          <w:szCs w:val="24"/>
        </w:rPr>
        <w:t>three Eparchies</w:t>
      </w:r>
      <w:r w:rsidR="00ED6359" w:rsidRPr="00AE3E69">
        <w:rPr>
          <w:rFonts w:ascii="Segoe UI" w:eastAsia="Times New Roman" w:hAnsi="Segoe UI" w:cs="Segoe UI"/>
          <w:color w:val="201F1E"/>
          <w:sz w:val="24"/>
          <w:szCs w:val="24"/>
        </w:rPr>
        <w:t xml:space="preserve">, making Eritrea </w:t>
      </w:r>
      <w:r w:rsidR="00FF1F06">
        <w:rPr>
          <w:rFonts w:ascii="Segoe UI" w:eastAsia="Times New Roman" w:hAnsi="Segoe UI" w:cs="Segoe UI"/>
          <w:color w:val="201F1E"/>
          <w:sz w:val="24"/>
          <w:szCs w:val="24"/>
        </w:rPr>
        <w:t>“</w:t>
      </w:r>
      <w:r w:rsidR="00ED6359" w:rsidRPr="00AE3E69">
        <w:rPr>
          <w:rFonts w:ascii="Segoe UI" w:eastAsia="Times New Roman" w:hAnsi="Segoe UI" w:cs="Segoe UI"/>
          <w:color w:val="201F1E"/>
          <w:sz w:val="24"/>
          <w:szCs w:val="24"/>
        </w:rPr>
        <w:t>sui juris</w:t>
      </w:r>
      <w:r w:rsidR="00FF1F06">
        <w:rPr>
          <w:rFonts w:ascii="Segoe UI" w:eastAsia="Times New Roman" w:hAnsi="Segoe UI" w:cs="Segoe UI"/>
          <w:color w:val="201F1E"/>
          <w:sz w:val="24"/>
          <w:szCs w:val="24"/>
        </w:rPr>
        <w:t>”</w:t>
      </w:r>
      <w:r w:rsidR="00ED6359" w:rsidRPr="00AE3E69">
        <w:rPr>
          <w:rFonts w:ascii="Segoe UI" w:eastAsia="Times New Roman" w:hAnsi="Segoe UI" w:cs="Segoe UI"/>
          <w:color w:val="201F1E"/>
          <w:sz w:val="24"/>
          <w:szCs w:val="24"/>
        </w:rPr>
        <w:t xml:space="preserve"> 2016. </w:t>
      </w:r>
    </w:p>
    <w:p w:rsidR="0039401B" w:rsidRPr="00AE3E69" w:rsidRDefault="0039401B" w:rsidP="00EF1AC5">
      <w:pPr>
        <w:shd w:val="clear" w:color="auto" w:fill="FFFFFF"/>
        <w:jc w:val="both"/>
        <w:textAlignment w:val="baseline"/>
        <w:rPr>
          <w:rFonts w:ascii="Segoe UI" w:eastAsia="Times New Roman" w:hAnsi="Segoe UI" w:cs="Segoe UI"/>
          <w:color w:val="201F1E"/>
          <w:sz w:val="24"/>
          <w:szCs w:val="24"/>
        </w:rPr>
      </w:pPr>
    </w:p>
    <w:p w:rsidR="008E6D9A" w:rsidRPr="00AE3E69" w:rsidRDefault="0039401B" w:rsidP="00EF1AC5">
      <w:pPr>
        <w:shd w:val="clear" w:color="auto" w:fill="FFFFFF"/>
        <w:jc w:val="both"/>
        <w:textAlignment w:val="baseline"/>
        <w:rPr>
          <w:rFonts w:ascii="Segoe UI" w:eastAsia="Times New Roman" w:hAnsi="Segoe UI" w:cs="Segoe UI"/>
          <w:color w:val="201F1E"/>
          <w:sz w:val="24"/>
          <w:szCs w:val="24"/>
        </w:rPr>
      </w:pPr>
      <w:r w:rsidRPr="00AE3E69">
        <w:rPr>
          <w:rFonts w:ascii="Segoe UI" w:eastAsia="Times New Roman" w:hAnsi="Segoe UI" w:cs="Segoe UI"/>
          <w:color w:val="201F1E"/>
          <w:sz w:val="24"/>
          <w:szCs w:val="24"/>
        </w:rPr>
        <w:t xml:space="preserve">The current location of </w:t>
      </w:r>
      <w:r w:rsidR="0002001B" w:rsidRPr="00AE3E69">
        <w:rPr>
          <w:rFonts w:ascii="Segoe UI" w:eastAsia="Times New Roman" w:hAnsi="Segoe UI" w:cs="Segoe UI"/>
          <w:color w:val="201F1E"/>
          <w:sz w:val="24"/>
          <w:szCs w:val="24"/>
        </w:rPr>
        <w:t xml:space="preserve">Holy Savior Major Seminary started in 1958. </w:t>
      </w:r>
      <w:r w:rsidRPr="00AE3E69">
        <w:rPr>
          <w:rFonts w:ascii="Segoe UI" w:eastAsia="Times New Roman" w:hAnsi="Segoe UI" w:cs="Segoe UI"/>
          <w:color w:val="201F1E"/>
          <w:sz w:val="24"/>
          <w:szCs w:val="24"/>
        </w:rPr>
        <w:t>However</w:t>
      </w:r>
      <w:r w:rsidR="0002001B" w:rsidRPr="00AE3E69">
        <w:rPr>
          <w:rFonts w:ascii="Segoe UI" w:eastAsia="Times New Roman" w:hAnsi="Segoe UI" w:cs="Segoe UI"/>
          <w:color w:val="201F1E"/>
          <w:sz w:val="24"/>
          <w:szCs w:val="24"/>
        </w:rPr>
        <w:t xml:space="preserve">, </w:t>
      </w:r>
      <w:r w:rsidR="00EF1AC5" w:rsidRPr="00AE3E69">
        <w:rPr>
          <w:rFonts w:ascii="Segoe UI" w:eastAsia="Times New Roman" w:hAnsi="Segoe UI" w:cs="Segoe UI"/>
          <w:color w:val="201F1E"/>
          <w:sz w:val="24"/>
          <w:szCs w:val="24"/>
        </w:rPr>
        <w:t xml:space="preserve">since 1839 </w:t>
      </w:r>
      <w:r w:rsidR="0002001B" w:rsidRPr="00AE3E69">
        <w:rPr>
          <w:rFonts w:ascii="Segoe UI" w:eastAsia="Times New Roman" w:hAnsi="Segoe UI" w:cs="Segoe UI"/>
          <w:color w:val="201F1E"/>
          <w:sz w:val="24"/>
          <w:szCs w:val="24"/>
        </w:rPr>
        <w:t xml:space="preserve">the Ge’ez Rite Catholic Church </w:t>
      </w:r>
      <w:r w:rsidRPr="00AE3E69">
        <w:rPr>
          <w:rFonts w:ascii="Segoe UI" w:eastAsia="Times New Roman" w:hAnsi="Segoe UI" w:cs="Segoe UI"/>
          <w:color w:val="201F1E"/>
          <w:sz w:val="24"/>
          <w:szCs w:val="24"/>
        </w:rPr>
        <w:t xml:space="preserve">prepared seminarians in various </w:t>
      </w:r>
      <w:r w:rsidR="0002001B" w:rsidRPr="00AE3E69">
        <w:rPr>
          <w:rFonts w:ascii="Segoe UI" w:eastAsia="Times New Roman" w:hAnsi="Segoe UI" w:cs="Segoe UI"/>
          <w:color w:val="201F1E"/>
          <w:sz w:val="24"/>
          <w:szCs w:val="24"/>
        </w:rPr>
        <w:t>locations</w:t>
      </w:r>
      <w:r w:rsidR="00EF1AC5" w:rsidRPr="00AE3E69">
        <w:rPr>
          <w:rFonts w:ascii="Segoe UI" w:eastAsia="Times New Roman" w:hAnsi="Segoe UI" w:cs="Segoe UI"/>
          <w:color w:val="201F1E"/>
          <w:sz w:val="24"/>
          <w:szCs w:val="24"/>
        </w:rPr>
        <w:t>, including at the Ethiopian College, Vatican City</w:t>
      </w:r>
      <w:r w:rsidR="008E6D9A" w:rsidRPr="00AE3E69">
        <w:rPr>
          <w:rFonts w:ascii="Segoe UI" w:eastAsia="Times New Roman" w:hAnsi="Segoe UI" w:cs="Segoe UI"/>
          <w:color w:val="201F1E"/>
          <w:sz w:val="24"/>
          <w:szCs w:val="24"/>
        </w:rPr>
        <w:t xml:space="preserve">.  The Chapel of St. Stephen Proto-Martyr within </w:t>
      </w:r>
      <w:r w:rsidR="00EF1AC5" w:rsidRPr="00AE3E69">
        <w:rPr>
          <w:rFonts w:ascii="Segoe UI" w:eastAsia="Times New Roman" w:hAnsi="Segoe UI" w:cs="Segoe UI"/>
          <w:color w:val="201F1E"/>
          <w:sz w:val="24"/>
          <w:szCs w:val="24"/>
        </w:rPr>
        <w:t xml:space="preserve">walls of </w:t>
      </w:r>
      <w:r w:rsidR="008E6D9A" w:rsidRPr="00AE3E69">
        <w:rPr>
          <w:rFonts w:ascii="Segoe UI" w:eastAsia="Times New Roman" w:hAnsi="Segoe UI" w:cs="Segoe UI"/>
          <w:color w:val="201F1E"/>
          <w:sz w:val="24"/>
          <w:szCs w:val="24"/>
        </w:rPr>
        <w:t xml:space="preserve">Vatican City, also known as St. Stephen of the Abyssinians or Ethiopians, </w:t>
      </w:r>
      <w:r w:rsidR="00EF1AC5" w:rsidRPr="00AE3E69">
        <w:rPr>
          <w:rFonts w:ascii="Segoe UI" w:eastAsia="Times New Roman" w:hAnsi="Segoe UI" w:cs="Segoe UI"/>
          <w:color w:val="201F1E"/>
          <w:sz w:val="24"/>
          <w:szCs w:val="24"/>
        </w:rPr>
        <w:t>became</w:t>
      </w:r>
      <w:r w:rsidR="008E6D9A" w:rsidRPr="00AE3E69">
        <w:rPr>
          <w:rFonts w:ascii="Segoe UI" w:eastAsia="Times New Roman" w:hAnsi="Segoe UI" w:cs="Segoe UI"/>
          <w:color w:val="201F1E"/>
          <w:sz w:val="24"/>
          <w:szCs w:val="24"/>
        </w:rPr>
        <w:t xml:space="preserve"> the foundation for the Ethiopian College</w:t>
      </w:r>
      <w:r w:rsidR="00EF1AC5" w:rsidRPr="00AE3E69">
        <w:rPr>
          <w:rFonts w:ascii="Segoe UI" w:eastAsia="Times New Roman" w:hAnsi="Segoe UI" w:cs="Segoe UI"/>
          <w:color w:val="201F1E"/>
          <w:sz w:val="24"/>
          <w:szCs w:val="24"/>
        </w:rPr>
        <w:t xml:space="preserve"> built in 1920s</w:t>
      </w:r>
      <w:r w:rsidR="008E6D9A" w:rsidRPr="00AE3E69">
        <w:rPr>
          <w:rFonts w:ascii="Segoe UI" w:eastAsia="Times New Roman" w:hAnsi="Segoe UI" w:cs="Segoe UI"/>
          <w:color w:val="201F1E"/>
          <w:sz w:val="24"/>
          <w:szCs w:val="24"/>
        </w:rPr>
        <w:t>.</w:t>
      </w:r>
      <w:r w:rsidR="00EF1AC5" w:rsidRPr="00AE3E69">
        <w:rPr>
          <w:rFonts w:ascii="Segoe UI" w:eastAsia="Times New Roman" w:hAnsi="Segoe UI" w:cs="Segoe UI"/>
          <w:color w:val="201F1E"/>
          <w:sz w:val="24"/>
          <w:szCs w:val="24"/>
        </w:rPr>
        <w:t xml:space="preserve"> </w:t>
      </w:r>
      <w:r w:rsidR="008E6D9A" w:rsidRPr="00AE3E69">
        <w:rPr>
          <w:rFonts w:ascii="Segoe UI" w:eastAsia="Times New Roman" w:hAnsi="Segoe UI" w:cs="Segoe UI"/>
          <w:color w:val="201F1E"/>
          <w:sz w:val="24"/>
          <w:szCs w:val="24"/>
        </w:rPr>
        <w:t xml:space="preserve">Currently, Ethiopian and Eritrean priests use </w:t>
      </w:r>
      <w:r w:rsidR="00EF1AC5" w:rsidRPr="00AE3E69">
        <w:rPr>
          <w:rFonts w:ascii="Segoe UI" w:eastAsia="Times New Roman" w:hAnsi="Segoe UI" w:cs="Segoe UI"/>
          <w:color w:val="201F1E"/>
          <w:sz w:val="24"/>
          <w:szCs w:val="24"/>
        </w:rPr>
        <w:t xml:space="preserve">the </w:t>
      </w:r>
      <w:r w:rsidR="008E6D9A" w:rsidRPr="00AE3E69">
        <w:rPr>
          <w:rFonts w:ascii="Segoe UI" w:eastAsia="Times New Roman" w:hAnsi="Segoe UI" w:cs="Segoe UI"/>
          <w:color w:val="201F1E"/>
          <w:sz w:val="24"/>
          <w:szCs w:val="24"/>
        </w:rPr>
        <w:t xml:space="preserve">Ethiopian College </w:t>
      </w:r>
      <w:r w:rsidR="00EF1AC5" w:rsidRPr="00AE3E69">
        <w:rPr>
          <w:rFonts w:ascii="Segoe UI" w:eastAsia="Times New Roman" w:hAnsi="Segoe UI" w:cs="Segoe UI"/>
          <w:color w:val="201F1E"/>
          <w:sz w:val="24"/>
          <w:szCs w:val="24"/>
        </w:rPr>
        <w:t xml:space="preserve">as residence </w:t>
      </w:r>
      <w:r w:rsidR="008E6D9A" w:rsidRPr="00AE3E69">
        <w:rPr>
          <w:rFonts w:ascii="Segoe UI" w:eastAsia="Times New Roman" w:hAnsi="Segoe UI" w:cs="Segoe UI"/>
          <w:color w:val="201F1E"/>
          <w:sz w:val="24"/>
          <w:szCs w:val="24"/>
        </w:rPr>
        <w:t xml:space="preserve">for graduate studies.  </w:t>
      </w:r>
      <w:r w:rsidR="0002001B" w:rsidRPr="00AE3E69">
        <w:rPr>
          <w:rFonts w:ascii="Segoe UI" w:eastAsia="Times New Roman" w:hAnsi="Segoe UI" w:cs="Segoe UI"/>
          <w:color w:val="201F1E"/>
          <w:sz w:val="24"/>
          <w:szCs w:val="24"/>
        </w:rPr>
        <w:t xml:space="preserve">    </w:t>
      </w:r>
    </w:p>
    <w:p w:rsidR="008E6D9A" w:rsidRPr="00AE3E69" w:rsidRDefault="008E6D9A" w:rsidP="005036EE">
      <w:pPr>
        <w:shd w:val="clear" w:color="auto" w:fill="FFFFFF"/>
        <w:textAlignment w:val="baseline"/>
        <w:rPr>
          <w:rFonts w:ascii="Segoe UI" w:eastAsia="Times New Roman" w:hAnsi="Segoe UI" w:cs="Segoe UI"/>
          <w:color w:val="201F1E"/>
          <w:sz w:val="24"/>
          <w:szCs w:val="24"/>
        </w:rPr>
      </w:pPr>
    </w:p>
    <w:p w:rsidR="00880B0B" w:rsidRPr="00AE3E69" w:rsidRDefault="001A4FAF" w:rsidP="00AE3E69">
      <w:pPr>
        <w:shd w:val="clear" w:color="auto" w:fill="FFFFFF"/>
        <w:jc w:val="both"/>
        <w:textAlignment w:val="baseline"/>
        <w:rPr>
          <w:rFonts w:ascii="Segoe UI" w:eastAsia="Times New Roman" w:hAnsi="Segoe UI" w:cs="Segoe UI"/>
          <w:color w:val="201F1E"/>
          <w:sz w:val="24"/>
          <w:szCs w:val="24"/>
        </w:rPr>
      </w:pPr>
      <w:r w:rsidRPr="00AE3E69">
        <w:rPr>
          <w:rFonts w:ascii="Segoe UI" w:eastAsia="Times New Roman" w:hAnsi="Segoe UI" w:cs="Segoe UI"/>
          <w:color w:val="201F1E"/>
          <w:sz w:val="24"/>
          <w:szCs w:val="24"/>
        </w:rPr>
        <w:t>Since its foundation in 1958,</w:t>
      </w:r>
      <w:r w:rsidR="008E6D9A" w:rsidRPr="00AE3E69">
        <w:rPr>
          <w:rFonts w:ascii="Segoe UI" w:eastAsia="Times New Roman" w:hAnsi="Segoe UI" w:cs="Segoe UI"/>
          <w:color w:val="201F1E"/>
          <w:sz w:val="24"/>
          <w:szCs w:val="24"/>
        </w:rPr>
        <w:t xml:space="preserve"> Holy Savior Major Seminary </w:t>
      </w:r>
      <w:r w:rsidR="00EF1AC5" w:rsidRPr="00AE3E69">
        <w:rPr>
          <w:rFonts w:ascii="Segoe UI" w:eastAsia="Times New Roman" w:hAnsi="Segoe UI" w:cs="Segoe UI"/>
          <w:color w:val="201F1E"/>
          <w:sz w:val="24"/>
          <w:szCs w:val="24"/>
        </w:rPr>
        <w:t xml:space="preserve">has </w:t>
      </w:r>
      <w:r w:rsidRPr="00AE3E69">
        <w:rPr>
          <w:rFonts w:ascii="Segoe UI" w:eastAsia="Times New Roman" w:hAnsi="Segoe UI" w:cs="Segoe UI"/>
          <w:color w:val="201F1E"/>
          <w:sz w:val="24"/>
          <w:szCs w:val="24"/>
        </w:rPr>
        <w:t>produced</w:t>
      </w:r>
      <w:r w:rsidR="008E6D9A" w:rsidRPr="00AE3E69">
        <w:rPr>
          <w:rFonts w:ascii="Segoe UI" w:eastAsia="Times New Roman" w:hAnsi="Segoe UI" w:cs="Segoe UI"/>
          <w:color w:val="201F1E"/>
          <w:sz w:val="24"/>
          <w:szCs w:val="24"/>
        </w:rPr>
        <w:t xml:space="preserve"> 165 priest </w:t>
      </w:r>
      <w:r w:rsidR="00EF1AC5" w:rsidRPr="00AE3E69">
        <w:rPr>
          <w:rFonts w:ascii="Segoe UI" w:eastAsia="Times New Roman" w:hAnsi="Segoe UI" w:cs="Segoe UI"/>
          <w:color w:val="201F1E"/>
          <w:sz w:val="24"/>
          <w:szCs w:val="24"/>
        </w:rPr>
        <w:t xml:space="preserve">and 5 bishops. </w:t>
      </w:r>
      <w:r w:rsidRPr="00AE3E69">
        <w:rPr>
          <w:rFonts w:ascii="Segoe UI" w:eastAsia="Times New Roman" w:hAnsi="Segoe UI" w:cs="Segoe UI"/>
          <w:color w:val="201F1E"/>
          <w:sz w:val="24"/>
          <w:szCs w:val="24"/>
        </w:rPr>
        <w:t>Currently, t</w:t>
      </w:r>
      <w:r w:rsidR="005036EE" w:rsidRPr="00AE3E69">
        <w:rPr>
          <w:rFonts w:ascii="Segoe UI" w:eastAsia="Times New Roman" w:hAnsi="Segoe UI" w:cs="Segoe UI"/>
          <w:color w:val="201F1E"/>
          <w:sz w:val="24"/>
          <w:szCs w:val="24"/>
        </w:rPr>
        <w:t xml:space="preserve">he </w:t>
      </w:r>
      <w:r w:rsidRPr="00AE3E69">
        <w:rPr>
          <w:rFonts w:ascii="Segoe UI" w:eastAsia="Times New Roman" w:hAnsi="Segoe UI" w:cs="Segoe UI"/>
          <w:color w:val="201F1E"/>
          <w:sz w:val="24"/>
          <w:szCs w:val="24"/>
        </w:rPr>
        <w:t xml:space="preserve">average </w:t>
      </w:r>
      <w:r w:rsidR="005036EE" w:rsidRPr="00AE3E69">
        <w:rPr>
          <w:rFonts w:ascii="Segoe UI" w:eastAsia="Times New Roman" w:hAnsi="Segoe UI" w:cs="Segoe UI"/>
          <w:color w:val="201F1E"/>
          <w:sz w:val="24"/>
          <w:szCs w:val="24"/>
        </w:rPr>
        <w:t xml:space="preserve">number seminarians </w:t>
      </w:r>
      <w:r w:rsidRPr="00AE3E69">
        <w:rPr>
          <w:rFonts w:ascii="Segoe UI" w:eastAsia="Times New Roman" w:hAnsi="Segoe UI" w:cs="Segoe UI"/>
          <w:color w:val="201F1E"/>
          <w:sz w:val="24"/>
          <w:szCs w:val="24"/>
        </w:rPr>
        <w:t xml:space="preserve">is about 50 each academic year. The formation process takes 8 years, i.e., a propaedeutic year, two years of philosophical studies, a year of pastoral practice and four years of theology. </w:t>
      </w:r>
    </w:p>
    <w:p w:rsidR="00880B0B" w:rsidRPr="00AE3E69" w:rsidRDefault="00880B0B" w:rsidP="005036EE">
      <w:pPr>
        <w:shd w:val="clear" w:color="auto" w:fill="FFFFFF"/>
        <w:textAlignment w:val="baseline"/>
        <w:rPr>
          <w:rFonts w:ascii="Segoe UI" w:eastAsia="Times New Roman" w:hAnsi="Segoe UI" w:cs="Segoe UI"/>
          <w:color w:val="201F1E"/>
          <w:sz w:val="24"/>
          <w:szCs w:val="24"/>
        </w:rPr>
      </w:pPr>
    </w:p>
    <w:p w:rsidR="00880B0B" w:rsidRPr="00AE3E69" w:rsidRDefault="00880B0B" w:rsidP="005036EE">
      <w:pPr>
        <w:shd w:val="clear" w:color="auto" w:fill="FFFFFF"/>
        <w:textAlignment w:val="baseline"/>
        <w:rPr>
          <w:rFonts w:ascii="Segoe UI" w:eastAsia="Times New Roman" w:hAnsi="Segoe UI" w:cs="Segoe UI"/>
          <w:color w:val="201F1E"/>
          <w:sz w:val="24"/>
          <w:szCs w:val="24"/>
        </w:rPr>
      </w:pPr>
      <w:r w:rsidRPr="00AE3E69">
        <w:rPr>
          <w:rFonts w:ascii="Segoe UI" w:eastAsia="Times New Roman" w:hAnsi="Segoe UI" w:cs="Segoe UI"/>
          <w:color w:val="201F1E"/>
          <w:sz w:val="24"/>
          <w:szCs w:val="24"/>
        </w:rPr>
        <w:t xml:space="preserve">Like any Catholic seminary formation, Holy Savior Inter-Eparchial Major Seminary follows the four Programs for Priestly Formation (PPF): </w:t>
      </w:r>
    </w:p>
    <w:p w:rsidR="00880B0B" w:rsidRPr="00AE3E69" w:rsidRDefault="00880B0B" w:rsidP="001A01EF">
      <w:pPr>
        <w:numPr>
          <w:ilvl w:val="0"/>
          <w:numId w:val="2"/>
        </w:numPr>
        <w:shd w:val="clear" w:color="auto" w:fill="FFFFFF"/>
        <w:spacing w:before="100" w:beforeAutospacing="1" w:after="100" w:afterAutospacing="1"/>
        <w:jc w:val="both"/>
        <w:textAlignment w:val="baseline"/>
        <w:rPr>
          <w:rFonts w:ascii="Segoe UI" w:eastAsia="Times New Roman" w:hAnsi="Segoe UI" w:cs="Segoe UI"/>
          <w:color w:val="201F1E"/>
          <w:sz w:val="24"/>
          <w:szCs w:val="24"/>
        </w:rPr>
      </w:pPr>
      <w:r w:rsidRPr="00AE3E69">
        <w:rPr>
          <w:rFonts w:ascii="Segoe UI" w:eastAsia="Times New Roman" w:hAnsi="Segoe UI" w:cs="Segoe UI"/>
          <w:b/>
          <w:color w:val="201F1E"/>
          <w:sz w:val="24"/>
          <w:szCs w:val="24"/>
        </w:rPr>
        <w:t>Human Formation</w:t>
      </w:r>
      <w:r w:rsidRPr="00AE3E69">
        <w:rPr>
          <w:rFonts w:ascii="Segoe UI" w:eastAsia="Times New Roman" w:hAnsi="Segoe UI" w:cs="Segoe UI"/>
          <w:color w:val="201F1E"/>
          <w:sz w:val="24"/>
          <w:szCs w:val="24"/>
        </w:rPr>
        <w:t xml:space="preserve"> – </w:t>
      </w:r>
      <w:r w:rsidR="00ED6359" w:rsidRPr="00AE3E69">
        <w:rPr>
          <w:rFonts w:ascii="Segoe UI" w:eastAsia="Times New Roman" w:hAnsi="Segoe UI" w:cs="Segoe UI"/>
          <w:color w:val="201F1E"/>
          <w:sz w:val="24"/>
          <w:szCs w:val="24"/>
        </w:rPr>
        <w:t xml:space="preserve">each seminarian </w:t>
      </w:r>
      <w:r w:rsidRPr="00AE3E69">
        <w:rPr>
          <w:rFonts w:ascii="Segoe UI" w:eastAsia="Times New Roman" w:hAnsi="Segoe UI" w:cs="Segoe UI"/>
          <w:color w:val="201F1E"/>
          <w:sz w:val="24"/>
          <w:szCs w:val="24"/>
        </w:rPr>
        <w:t xml:space="preserve">developing </w:t>
      </w:r>
      <w:r w:rsidR="00ED6359" w:rsidRPr="00AE3E69">
        <w:rPr>
          <w:rFonts w:ascii="Segoe UI" w:eastAsia="Times New Roman" w:hAnsi="Segoe UI" w:cs="Segoe UI"/>
          <w:color w:val="201F1E"/>
          <w:sz w:val="24"/>
          <w:szCs w:val="24"/>
        </w:rPr>
        <w:t>healthy</w:t>
      </w:r>
      <w:r w:rsidRPr="00AE3E69">
        <w:rPr>
          <w:rFonts w:ascii="Segoe UI" w:eastAsia="Times New Roman" w:hAnsi="Segoe UI" w:cs="Segoe UI"/>
          <w:color w:val="201F1E"/>
          <w:sz w:val="24"/>
          <w:szCs w:val="24"/>
        </w:rPr>
        <w:t xml:space="preserve"> human maturity to become pe</w:t>
      </w:r>
      <w:r w:rsidR="00ED6359" w:rsidRPr="00AE3E69">
        <w:rPr>
          <w:rFonts w:ascii="Segoe UI" w:eastAsia="Times New Roman" w:hAnsi="Segoe UI" w:cs="Segoe UI"/>
          <w:color w:val="201F1E"/>
          <w:sz w:val="24"/>
          <w:szCs w:val="24"/>
        </w:rPr>
        <w:t xml:space="preserve">rson </w:t>
      </w:r>
      <w:r w:rsidRPr="00AE3E69">
        <w:rPr>
          <w:rFonts w:ascii="Segoe UI" w:eastAsia="Times New Roman" w:hAnsi="Segoe UI" w:cs="Segoe UI"/>
          <w:color w:val="201F1E"/>
          <w:sz w:val="24"/>
          <w:szCs w:val="24"/>
        </w:rPr>
        <w:t>of integrity with personality and temperaments essential for priesthood.</w:t>
      </w:r>
    </w:p>
    <w:p w:rsidR="00880B0B" w:rsidRPr="00AE3E69" w:rsidRDefault="00880B0B" w:rsidP="001A01EF">
      <w:pPr>
        <w:numPr>
          <w:ilvl w:val="0"/>
          <w:numId w:val="2"/>
        </w:numPr>
        <w:shd w:val="clear" w:color="auto" w:fill="FFFFFF"/>
        <w:spacing w:before="100" w:beforeAutospacing="1" w:after="100" w:afterAutospacing="1"/>
        <w:jc w:val="both"/>
        <w:textAlignment w:val="baseline"/>
        <w:rPr>
          <w:rFonts w:ascii="Segoe UI" w:eastAsia="Times New Roman" w:hAnsi="Segoe UI" w:cs="Segoe UI"/>
          <w:color w:val="201F1E"/>
          <w:sz w:val="24"/>
          <w:szCs w:val="24"/>
        </w:rPr>
      </w:pPr>
      <w:r w:rsidRPr="00AE3E69">
        <w:rPr>
          <w:rFonts w:ascii="Segoe UI" w:eastAsia="Times New Roman" w:hAnsi="Segoe UI" w:cs="Segoe UI"/>
          <w:b/>
          <w:color w:val="201F1E"/>
          <w:sz w:val="24"/>
          <w:szCs w:val="24"/>
        </w:rPr>
        <w:t>Spiritual F</w:t>
      </w:r>
      <w:r w:rsidR="001A01EF" w:rsidRPr="00AE3E69">
        <w:rPr>
          <w:rFonts w:ascii="Segoe UI" w:eastAsia="Times New Roman" w:hAnsi="Segoe UI" w:cs="Segoe UI"/>
          <w:b/>
          <w:color w:val="201F1E"/>
          <w:sz w:val="24"/>
          <w:szCs w:val="24"/>
        </w:rPr>
        <w:t>ormation</w:t>
      </w:r>
      <w:r w:rsidR="001A01EF" w:rsidRPr="00AE3E69">
        <w:rPr>
          <w:rFonts w:ascii="Segoe UI" w:eastAsia="Times New Roman" w:hAnsi="Segoe UI" w:cs="Segoe UI"/>
          <w:color w:val="201F1E"/>
          <w:sz w:val="24"/>
          <w:szCs w:val="24"/>
        </w:rPr>
        <w:t xml:space="preserve"> </w:t>
      </w:r>
      <w:r w:rsidR="00ED6359" w:rsidRPr="00AE3E69">
        <w:rPr>
          <w:rFonts w:ascii="Segoe UI" w:eastAsia="Times New Roman" w:hAnsi="Segoe UI" w:cs="Segoe UI"/>
          <w:color w:val="201F1E"/>
          <w:sz w:val="24"/>
          <w:szCs w:val="24"/>
        </w:rPr>
        <w:t>–</w:t>
      </w:r>
      <w:r w:rsidR="001A01EF" w:rsidRPr="00AE3E69">
        <w:rPr>
          <w:rFonts w:ascii="Segoe UI" w:eastAsia="Times New Roman" w:hAnsi="Segoe UI" w:cs="Segoe UI"/>
          <w:color w:val="201F1E"/>
          <w:sz w:val="24"/>
          <w:szCs w:val="24"/>
        </w:rPr>
        <w:t> </w:t>
      </w:r>
      <w:r w:rsidR="00ED6359" w:rsidRPr="00AE3E69">
        <w:rPr>
          <w:rFonts w:ascii="Segoe UI" w:eastAsia="Times New Roman" w:hAnsi="Segoe UI" w:cs="Segoe UI"/>
          <w:color w:val="201F1E"/>
          <w:sz w:val="24"/>
          <w:szCs w:val="24"/>
        </w:rPr>
        <w:t xml:space="preserve">each seminarian </w:t>
      </w:r>
      <w:r w:rsidRPr="00AE3E69">
        <w:rPr>
          <w:rFonts w:ascii="Segoe UI" w:eastAsia="Times New Roman" w:hAnsi="Segoe UI" w:cs="Segoe UI"/>
          <w:color w:val="201F1E"/>
          <w:sz w:val="24"/>
          <w:szCs w:val="24"/>
        </w:rPr>
        <w:t xml:space="preserve">growing spiritually </w:t>
      </w:r>
      <w:r w:rsidR="00ED6359" w:rsidRPr="00AE3E69">
        <w:rPr>
          <w:rFonts w:ascii="Segoe UI" w:eastAsia="Times New Roman" w:hAnsi="Segoe UI" w:cs="Segoe UI"/>
          <w:color w:val="201F1E"/>
          <w:sz w:val="24"/>
          <w:szCs w:val="24"/>
        </w:rPr>
        <w:t>in c</w:t>
      </w:r>
      <w:r w:rsidRPr="00AE3E69">
        <w:rPr>
          <w:rFonts w:ascii="Segoe UI" w:eastAsia="Times New Roman" w:hAnsi="Segoe UI" w:cs="Segoe UI"/>
          <w:color w:val="201F1E"/>
          <w:sz w:val="24"/>
          <w:szCs w:val="24"/>
        </w:rPr>
        <w:t>lose encounter with Christ through personal and liturgical prayer</w:t>
      </w:r>
      <w:r w:rsidR="001A01EF" w:rsidRPr="00AE3E69">
        <w:rPr>
          <w:rFonts w:ascii="Segoe UI" w:eastAsia="Times New Roman" w:hAnsi="Segoe UI" w:cs="Segoe UI"/>
          <w:color w:val="201F1E"/>
          <w:sz w:val="24"/>
          <w:szCs w:val="24"/>
        </w:rPr>
        <w:t>s, contemplation</w:t>
      </w:r>
      <w:r w:rsidR="00ED6359" w:rsidRPr="00AE3E69">
        <w:rPr>
          <w:rFonts w:ascii="Segoe UI" w:eastAsia="Times New Roman" w:hAnsi="Segoe UI" w:cs="Segoe UI"/>
          <w:color w:val="201F1E"/>
          <w:sz w:val="24"/>
          <w:szCs w:val="24"/>
        </w:rPr>
        <w:t>, retreats</w:t>
      </w:r>
      <w:r w:rsidR="001A01EF" w:rsidRPr="00AE3E69">
        <w:rPr>
          <w:rFonts w:ascii="Segoe UI" w:eastAsia="Times New Roman" w:hAnsi="Segoe UI" w:cs="Segoe UI"/>
          <w:color w:val="201F1E"/>
          <w:sz w:val="24"/>
          <w:szCs w:val="24"/>
        </w:rPr>
        <w:t xml:space="preserve"> and spiritual </w:t>
      </w:r>
      <w:r w:rsidR="00ED6359" w:rsidRPr="00AE3E69">
        <w:rPr>
          <w:rFonts w:ascii="Segoe UI" w:eastAsia="Times New Roman" w:hAnsi="Segoe UI" w:cs="Segoe UI"/>
          <w:color w:val="201F1E"/>
          <w:sz w:val="24"/>
          <w:szCs w:val="24"/>
        </w:rPr>
        <w:t>direction</w:t>
      </w:r>
      <w:r w:rsidR="001A01EF" w:rsidRPr="00AE3E69">
        <w:rPr>
          <w:rFonts w:ascii="Segoe UI" w:eastAsia="Times New Roman" w:hAnsi="Segoe UI" w:cs="Segoe UI"/>
          <w:color w:val="201F1E"/>
          <w:sz w:val="24"/>
          <w:szCs w:val="24"/>
        </w:rPr>
        <w:t>.</w:t>
      </w:r>
    </w:p>
    <w:p w:rsidR="00880B0B" w:rsidRPr="00AE3E69" w:rsidRDefault="00880B0B" w:rsidP="001A01EF">
      <w:pPr>
        <w:numPr>
          <w:ilvl w:val="0"/>
          <w:numId w:val="2"/>
        </w:numPr>
        <w:shd w:val="clear" w:color="auto" w:fill="FFFFFF"/>
        <w:spacing w:before="100" w:beforeAutospacing="1" w:after="100" w:afterAutospacing="1"/>
        <w:jc w:val="both"/>
        <w:textAlignment w:val="baseline"/>
        <w:rPr>
          <w:rFonts w:ascii="Segoe UI" w:eastAsia="Times New Roman" w:hAnsi="Segoe UI" w:cs="Segoe UI"/>
          <w:color w:val="201F1E"/>
          <w:sz w:val="24"/>
          <w:szCs w:val="24"/>
        </w:rPr>
      </w:pPr>
      <w:r w:rsidRPr="00AE3E69">
        <w:rPr>
          <w:rFonts w:ascii="Segoe UI" w:eastAsia="Times New Roman" w:hAnsi="Segoe UI" w:cs="Segoe UI"/>
          <w:b/>
          <w:color w:val="201F1E"/>
          <w:sz w:val="24"/>
          <w:szCs w:val="24"/>
        </w:rPr>
        <w:t>Intellectual Formation</w:t>
      </w:r>
      <w:r w:rsidRPr="00AE3E69">
        <w:rPr>
          <w:rFonts w:ascii="Segoe UI" w:eastAsia="Times New Roman" w:hAnsi="Segoe UI" w:cs="Segoe UI"/>
          <w:color w:val="201F1E"/>
          <w:sz w:val="24"/>
          <w:szCs w:val="24"/>
        </w:rPr>
        <w:t xml:space="preserve"> </w:t>
      </w:r>
      <w:r w:rsidR="001A01EF" w:rsidRPr="00AE3E69">
        <w:rPr>
          <w:rFonts w:ascii="Segoe UI" w:eastAsia="Times New Roman" w:hAnsi="Segoe UI" w:cs="Segoe UI"/>
          <w:color w:val="201F1E"/>
          <w:sz w:val="24"/>
          <w:szCs w:val="24"/>
        </w:rPr>
        <w:t>–</w:t>
      </w:r>
      <w:r w:rsidRPr="00AE3E69">
        <w:rPr>
          <w:rFonts w:ascii="Segoe UI" w:eastAsia="Times New Roman" w:hAnsi="Segoe UI" w:cs="Segoe UI"/>
          <w:color w:val="201F1E"/>
          <w:sz w:val="24"/>
          <w:szCs w:val="24"/>
        </w:rPr>
        <w:t xml:space="preserve"> </w:t>
      </w:r>
      <w:r w:rsidR="00ED6359" w:rsidRPr="00AE3E69">
        <w:rPr>
          <w:rFonts w:ascii="Segoe UI" w:eastAsia="Times New Roman" w:hAnsi="Segoe UI" w:cs="Segoe UI"/>
          <w:color w:val="201F1E"/>
          <w:sz w:val="24"/>
          <w:szCs w:val="24"/>
        </w:rPr>
        <w:t xml:space="preserve">each seminarian </w:t>
      </w:r>
      <w:r w:rsidR="001A01EF" w:rsidRPr="00AE3E69">
        <w:rPr>
          <w:rFonts w:ascii="Segoe UI" w:eastAsia="Times New Roman" w:hAnsi="Segoe UI" w:cs="Segoe UI"/>
          <w:color w:val="201F1E"/>
          <w:sz w:val="24"/>
          <w:szCs w:val="24"/>
        </w:rPr>
        <w:t xml:space="preserve">developing academic skills and intellectual curiosity honed </w:t>
      </w:r>
      <w:r w:rsidR="00ED6359" w:rsidRPr="00AE3E69">
        <w:rPr>
          <w:rFonts w:ascii="Segoe UI" w:eastAsia="Times New Roman" w:hAnsi="Segoe UI" w:cs="Segoe UI"/>
          <w:color w:val="201F1E"/>
          <w:sz w:val="24"/>
          <w:szCs w:val="24"/>
        </w:rPr>
        <w:t xml:space="preserve">by </w:t>
      </w:r>
      <w:r w:rsidR="00753EA5" w:rsidRPr="00AE3E69">
        <w:rPr>
          <w:rFonts w:ascii="Segoe UI" w:eastAsia="Times New Roman" w:hAnsi="Segoe UI" w:cs="Segoe UI"/>
          <w:color w:val="201F1E"/>
          <w:sz w:val="24"/>
          <w:szCs w:val="24"/>
        </w:rPr>
        <w:t xml:space="preserve">rigorous educational </w:t>
      </w:r>
      <w:r w:rsidR="001A01EF" w:rsidRPr="00AE3E69">
        <w:rPr>
          <w:rFonts w:ascii="Segoe UI" w:eastAsia="Times New Roman" w:hAnsi="Segoe UI" w:cs="Segoe UI"/>
          <w:color w:val="201F1E"/>
          <w:sz w:val="24"/>
          <w:szCs w:val="24"/>
        </w:rPr>
        <w:t xml:space="preserve">disciplines of philosophy and theology rooted in and sustained by </w:t>
      </w:r>
      <w:r w:rsidR="00ED6359" w:rsidRPr="00AE3E69">
        <w:rPr>
          <w:rFonts w:ascii="Segoe UI" w:eastAsia="Times New Roman" w:hAnsi="Segoe UI" w:cs="Segoe UI"/>
          <w:color w:val="201F1E"/>
          <w:sz w:val="24"/>
          <w:szCs w:val="24"/>
        </w:rPr>
        <w:t>his</w:t>
      </w:r>
      <w:r w:rsidR="001A01EF" w:rsidRPr="00AE3E69">
        <w:rPr>
          <w:rFonts w:ascii="Segoe UI" w:eastAsia="Times New Roman" w:hAnsi="Segoe UI" w:cs="Segoe UI"/>
          <w:color w:val="201F1E"/>
          <w:sz w:val="24"/>
          <w:szCs w:val="24"/>
        </w:rPr>
        <w:t xml:space="preserve"> faith. </w:t>
      </w:r>
    </w:p>
    <w:p w:rsidR="00880B0B" w:rsidRPr="00AE3E69" w:rsidRDefault="00880B0B" w:rsidP="001A01EF">
      <w:pPr>
        <w:numPr>
          <w:ilvl w:val="0"/>
          <w:numId w:val="2"/>
        </w:numPr>
        <w:shd w:val="clear" w:color="auto" w:fill="FFFFFF"/>
        <w:spacing w:before="100" w:beforeAutospacing="1" w:after="100" w:afterAutospacing="1"/>
        <w:jc w:val="both"/>
        <w:textAlignment w:val="baseline"/>
        <w:rPr>
          <w:rFonts w:ascii="Segoe UI" w:eastAsia="Times New Roman" w:hAnsi="Segoe UI" w:cs="Segoe UI"/>
          <w:color w:val="201F1E"/>
          <w:sz w:val="24"/>
          <w:szCs w:val="24"/>
        </w:rPr>
      </w:pPr>
      <w:r w:rsidRPr="00AE3E69">
        <w:rPr>
          <w:rFonts w:ascii="Segoe UI" w:eastAsia="Times New Roman" w:hAnsi="Segoe UI" w:cs="Segoe UI"/>
          <w:b/>
          <w:color w:val="201F1E"/>
          <w:sz w:val="24"/>
          <w:szCs w:val="24"/>
        </w:rPr>
        <w:t>Pastoral Formation</w:t>
      </w:r>
      <w:r w:rsidRPr="00AE3E69">
        <w:rPr>
          <w:rFonts w:ascii="Segoe UI" w:eastAsia="Times New Roman" w:hAnsi="Segoe UI" w:cs="Segoe UI"/>
          <w:color w:val="201F1E"/>
          <w:sz w:val="24"/>
          <w:szCs w:val="24"/>
        </w:rPr>
        <w:t xml:space="preserve"> </w:t>
      </w:r>
      <w:r w:rsidR="001A01EF" w:rsidRPr="00AE3E69">
        <w:rPr>
          <w:rFonts w:ascii="Segoe UI" w:eastAsia="Times New Roman" w:hAnsi="Segoe UI" w:cs="Segoe UI"/>
          <w:color w:val="201F1E"/>
          <w:sz w:val="24"/>
          <w:szCs w:val="24"/>
        </w:rPr>
        <w:t>–</w:t>
      </w:r>
      <w:r w:rsidRPr="00AE3E69">
        <w:rPr>
          <w:rFonts w:ascii="Segoe UI" w:eastAsia="Times New Roman" w:hAnsi="Segoe UI" w:cs="Segoe UI"/>
          <w:color w:val="201F1E"/>
          <w:sz w:val="24"/>
          <w:szCs w:val="24"/>
        </w:rPr>
        <w:t xml:space="preserve"> </w:t>
      </w:r>
      <w:r w:rsidR="00ED6359" w:rsidRPr="00AE3E69">
        <w:rPr>
          <w:rFonts w:ascii="Segoe UI" w:eastAsia="Times New Roman" w:hAnsi="Segoe UI" w:cs="Segoe UI"/>
          <w:color w:val="201F1E"/>
          <w:sz w:val="24"/>
          <w:szCs w:val="24"/>
        </w:rPr>
        <w:t xml:space="preserve">each seminarian </w:t>
      </w:r>
      <w:r w:rsidR="001A01EF" w:rsidRPr="00AE3E69">
        <w:rPr>
          <w:rFonts w:ascii="Segoe UI" w:eastAsia="Times New Roman" w:hAnsi="Segoe UI" w:cs="Segoe UI"/>
          <w:color w:val="201F1E"/>
          <w:sz w:val="24"/>
          <w:szCs w:val="24"/>
        </w:rPr>
        <w:t xml:space="preserve">acquiring pastoral capacity, interpersonal skills, socio-cultural agility, preparing </w:t>
      </w:r>
      <w:r w:rsidR="00ED6359" w:rsidRPr="00AE3E69">
        <w:rPr>
          <w:rFonts w:ascii="Segoe UI" w:eastAsia="Times New Roman" w:hAnsi="Segoe UI" w:cs="Segoe UI"/>
          <w:color w:val="201F1E"/>
          <w:sz w:val="24"/>
          <w:szCs w:val="24"/>
        </w:rPr>
        <w:t>to be a servant leader</w:t>
      </w:r>
      <w:r w:rsidR="001A01EF" w:rsidRPr="00AE3E69">
        <w:rPr>
          <w:rFonts w:ascii="Segoe UI" w:eastAsia="Times New Roman" w:hAnsi="Segoe UI" w:cs="Segoe UI"/>
          <w:color w:val="201F1E"/>
          <w:sz w:val="24"/>
          <w:szCs w:val="24"/>
        </w:rPr>
        <w:t xml:space="preserve"> in </w:t>
      </w:r>
      <w:r w:rsidR="00ED6359" w:rsidRPr="00AE3E69">
        <w:rPr>
          <w:rFonts w:ascii="Segoe UI" w:eastAsia="Times New Roman" w:hAnsi="Segoe UI" w:cs="Segoe UI"/>
          <w:color w:val="201F1E"/>
          <w:sz w:val="24"/>
          <w:szCs w:val="24"/>
        </w:rPr>
        <w:t>his eparchy</w:t>
      </w:r>
      <w:r w:rsidR="001A01EF" w:rsidRPr="00AE3E69">
        <w:rPr>
          <w:rFonts w:ascii="Segoe UI" w:eastAsia="Times New Roman" w:hAnsi="Segoe UI" w:cs="Segoe UI"/>
          <w:color w:val="201F1E"/>
          <w:sz w:val="24"/>
          <w:szCs w:val="24"/>
        </w:rPr>
        <w:t xml:space="preserve"> or any</w:t>
      </w:r>
      <w:r w:rsidR="00ED6359" w:rsidRPr="00AE3E69">
        <w:rPr>
          <w:rFonts w:ascii="Segoe UI" w:eastAsia="Times New Roman" w:hAnsi="Segoe UI" w:cs="Segoe UI"/>
          <w:color w:val="201F1E"/>
          <w:sz w:val="24"/>
          <w:szCs w:val="24"/>
        </w:rPr>
        <w:t>where</w:t>
      </w:r>
      <w:r w:rsidR="001A01EF" w:rsidRPr="00AE3E69">
        <w:rPr>
          <w:rFonts w:ascii="Segoe UI" w:eastAsia="Times New Roman" w:hAnsi="Segoe UI" w:cs="Segoe UI"/>
          <w:color w:val="201F1E"/>
          <w:sz w:val="24"/>
          <w:szCs w:val="24"/>
        </w:rPr>
        <w:t xml:space="preserve"> of </w:t>
      </w:r>
      <w:r w:rsidR="00ED6359" w:rsidRPr="00AE3E69">
        <w:rPr>
          <w:rFonts w:ascii="Segoe UI" w:eastAsia="Times New Roman" w:hAnsi="Segoe UI" w:cs="Segoe UI"/>
          <w:color w:val="201F1E"/>
          <w:sz w:val="24"/>
          <w:szCs w:val="24"/>
        </w:rPr>
        <w:t>his</w:t>
      </w:r>
      <w:r w:rsidR="001A01EF" w:rsidRPr="00AE3E69">
        <w:rPr>
          <w:rFonts w:ascii="Segoe UI" w:eastAsia="Times New Roman" w:hAnsi="Segoe UI" w:cs="Segoe UI"/>
          <w:color w:val="201F1E"/>
          <w:sz w:val="24"/>
          <w:szCs w:val="24"/>
        </w:rPr>
        <w:t xml:space="preserve"> assignments. </w:t>
      </w:r>
    </w:p>
    <w:p w:rsidR="00C5140F" w:rsidRPr="00AE3E69" w:rsidRDefault="00C5140F" w:rsidP="00456C23">
      <w:pPr>
        <w:shd w:val="clear" w:color="auto" w:fill="FFFFFF"/>
        <w:jc w:val="both"/>
        <w:textAlignment w:val="baseline"/>
        <w:rPr>
          <w:rFonts w:ascii="Segoe UI" w:eastAsia="Times New Roman" w:hAnsi="Segoe UI" w:cs="Segoe UI"/>
          <w:color w:val="201F1E"/>
          <w:sz w:val="24"/>
          <w:szCs w:val="24"/>
        </w:rPr>
      </w:pPr>
      <w:r w:rsidRPr="00AE3E69">
        <w:rPr>
          <w:rFonts w:ascii="Segoe UI" w:eastAsia="Times New Roman" w:hAnsi="Segoe UI" w:cs="Segoe UI"/>
          <w:color w:val="201F1E"/>
          <w:sz w:val="24"/>
          <w:szCs w:val="24"/>
        </w:rPr>
        <w:t xml:space="preserve">These four dimensions of Program for Priestly Formation (PPF) are comprehensive and holistic structure of seminary formation that guides the development of the seminarian to priesthood in the Ge’ez Rite tradition. </w:t>
      </w:r>
      <w:r w:rsidR="005036EE" w:rsidRPr="00AE3E69">
        <w:rPr>
          <w:rFonts w:ascii="Segoe UI" w:eastAsia="Times New Roman" w:hAnsi="Segoe UI" w:cs="Segoe UI"/>
          <w:color w:val="201F1E"/>
          <w:sz w:val="24"/>
          <w:szCs w:val="24"/>
        </w:rPr>
        <w:t xml:space="preserve">Each </w:t>
      </w:r>
      <w:r w:rsidRPr="00AE3E69">
        <w:rPr>
          <w:rFonts w:ascii="Segoe UI" w:eastAsia="Times New Roman" w:hAnsi="Segoe UI" w:cs="Segoe UI"/>
          <w:color w:val="201F1E"/>
          <w:sz w:val="24"/>
          <w:szCs w:val="24"/>
        </w:rPr>
        <w:t>area of PPF is</w:t>
      </w:r>
      <w:r w:rsidR="005036EE" w:rsidRPr="00AE3E69">
        <w:rPr>
          <w:rFonts w:ascii="Segoe UI" w:eastAsia="Times New Roman" w:hAnsi="Segoe UI" w:cs="Segoe UI"/>
          <w:color w:val="201F1E"/>
          <w:sz w:val="24"/>
          <w:szCs w:val="24"/>
        </w:rPr>
        <w:t xml:space="preserve"> distinct </w:t>
      </w:r>
      <w:r w:rsidRPr="00AE3E69">
        <w:rPr>
          <w:rFonts w:ascii="Segoe UI" w:eastAsia="Times New Roman" w:hAnsi="Segoe UI" w:cs="Segoe UI"/>
          <w:color w:val="201F1E"/>
          <w:sz w:val="24"/>
          <w:szCs w:val="24"/>
        </w:rPr>
        <w:t>and</w:t>
      </w:r>
      <w:r w:rsidR="005036EE" w:rsidRPr="00AE3E69">
        <w:rPr>
          <w:rFonts w:ascii="Segoe UI" w:eastAsia="Times New Roman" w:hAnsi="Segoe UI" w:cs="Segoe UI"/>
          <w:color w:val="201F1E"/>
          <w:sz w:val="24"/>
          <w:szCs w:val="24"/>
        </w:rPr>
        <w:t xml:space="preserve"> naturally</w:t>
      </w:r>
      <w:r w:rsidRPr="00AE3E69">
        <w:rPr>
          <w:rFonts w:ascii="Segoe UI" w:eastAsia="Times New Roman" w:hAnsi="Segoe UI" w:cs="Segoe UI"/>
          <w:color w:val="201F1E"/>
          <w:sz w:val="24"/>
          <w:szCs w:val="24"/>
        </w:rPr>
        <w:t xml:space="preserve"> linked to the other based on the four discernment staged laid out in “Ratio Fundamentalis,” 2016. </w:t>
      </w:r>
    </w:p>
    <w:p w:rsidR="00C5140F" w:rsidRPr="00AE3E69" w:rsidRDefault="00C5140F" w:rsidP="005036EE">
      <w:pPr>
        <w:shd w:val="clear" w:color="auto" w:fill="FFFFFF"/>
        <w:textAlignment w:val="baseline"/>
        <w:rPr>
          <w:rFonts w:ascii="Segoe UI" w:eastAsia="Times New Roman" w:hAnsi="Segoe UI" w:cs="Segoe UI"/>
          <w:color w:val="201F1E"/>
          <w:sz w:val="24"/>
          <w:szCs w:val="24"/>
        </w:rPr>
      </w:pPr>
    </w:p>
    <w:p w:rsidR="00AE3E69" w:rsidRDefault="00C5140F" w:rsidP="00456C23">
      <w:pPr>
        <w:shd w:val="clear" w:color="auto" w:fill="FFFFFF"/>
        <w:jc w:val="both"/>
        <w:textAlignment w:val="baseline"/>
        <w:rPr>
          <w:rFonts w:ascii="Segoe UI" w:eastAsia="Times New Roman" w:hAnsi="Segoe UI" w:cs="Segoe UI"/>
          <w:color w:val="201F1E"/>
          <w:sz w:val="24"/>
          <w:szCs w:val="24"/>
        </w:rPr>
      </w:pPr>
      <w:r w:rsidRPr="00AE3E69">
        <w:rPr>
          <w:rFonts w:ascii="Segoe UI" w:eastAsia="Times New Roman" w:hAnsi="Segoe UI" w:cs="Segoe UI"/>
          <w:color w:val="201F1E"/>
          <w:sz w:val="24"/>
          <w:szCs w:val="24"/>
        </w:rPr>
        <w:lastRenderedPageBreak/>
        <w:t>Holy S</w:t>
      </w:r>
      <w:r w:rsidR="005036EE" w:rsidRPr="00AE3E69">
        <w:rPr>
          <w:rFonts w:ascii="Segoe UI" w:eastAsia="Times New Roman" w:hAnsi="Segoe UI" w:cs="Segoe UI"/>
          <w:color w:val="201F1E"/>
          <w:sz w:val="24"/>
          <w:szCs w:val="24"/>
        </w:rPr>
        <w:t>avior Inter-</w:t>
      </w:r>
      <w:r w:rsidRPr="00AE3E69">
        <w:rPr>
          <w:rFonts w:ascii="Segoe UI" w:eastAsia="Times New Roman" w:hAnsi="Segoe UI" w:cs="Segoe UI"/>
          <w:color w:val="201F1E"/>
          <w:sz w:val="24"/>
          <w:szCs w:val="24"/>
        </w:rPr>
        <w:t>Eparchial</w:t>
      </w:r>
      <w:r w:rsidR="00456C23" w:rsidRPr="00AE3E69">
        <w:rPr>
          <w:rFonts w:ascii="Segoe UI" w:eastAsia="Times New Roman" w:hAnsi="Segoe UI" w:cs="Segoe UI"/>
          <w:color w:val="201F1E"/>
          <w:sz w:val="24"/>
          <w:szCs w:val="24"/>
        </w:rPr>
        <w:t xml:space="preserve"> Seminary’s PPF</w:t>
      </w:r>
      <w:r w:rsidR="005036EE" w:rsidRPr="00AE3E69">
        <w:rPr>
          <w:rFonts w:ascii="Segoe UI" w:eastAsia="Times New Roman" w:hAnsi="Segoe UI" w:cs="Segoe UI"/>
          <w:color w:val="201F1E"/>
          <w:sz w:val="24"/>
          <w:szCs w:val="24"/>
        </w:rPr>
        <w:t xml:space="preserve"> enhances the </w:t>
      </w:r>
      <w:r w:rsidR="00456C23" w:rsidRPr="00AE3E69">
        <w:rPr>
          <w:rFonts w:ascii="Segoe UI" w:eastAsia="Times New Roman" w:hAnsi="Segoe UI" w:cs="Segoe UI"/>
          <w:color w:val="201F1E"/>
          <w:sz w:val="24"/>
          <w:szCs w:val="24"/>
        </w:rPr>
        <w:t xml:space="preserve">regular </w:t>
      </w:r>
      <w:r w:rsidR="005036EE" w:rsidRPr="00AE3E69">
        <w:rPr>
          <w:rFonts w:ascii="Segoe UI" w:eastAsia="Times New Roman" w:hAnsi="Segoe UI" w:cs="Segoe UI"/>
          <w:color w:val="201F1E"/>
          <w:sz w:val="24"/>
          <w:szCs w:val="24"/>
        </w:rPr>
        <w:t xml:space="preserve">formation </w:t>
      </w:r>
      <w:r w:rsidR="00456C23" w:rsidRPr="00AE3E69">
        <w:rPr>
          <w:rFonts w:ascii="Segoe UI" w:eastAsia="Times New Roman" w:hAnsi="Segoe UI" w:cs="Segoe UI"/>
          <w:color w:val="201F1E"/>
          <w:sz w:val="24"/>
          <w:szCs w:val="24"/>
        </w:rPr>
        <w:t>stated in</w:t>
      </w:r>
      <w:r w:rsidR="005036EE" w:rsidRPr="00AE3E69">
        <w:rPr>
          <w:rFonts w:ascii="Segoe UI" w:eastAsia="Times New Roman" w:hAnsi="Segoe UI" w:cs="Segoe UI"/>
          <w:color w:val="201F1E"/>
          <w:sz w:val="24"/>
          <w:szCs w:val="24"/>
        </w:rPr>
        <w:t xml:space="preserve"> the syllabus prepared by the Eri</w:t>
      </w:r>
      <w:r w:rsidR="00456C23" w:rsidRPr="00AE3E69">
        <w:rPr>
          <w:rFonts w:ascii="Segoe UI" w:eastAsia="Times New Roman" w:hAnsi="Segoe UI" w:cs="Segoe UI"/>
          <w:color w:val="201F1E"/>
          <w:sz w:val="24"/>
          <w:szCs w:val="24"/>
        </w:rPr>
        <w:t xml:space="preserve">trean Episcopal conference. The curriculum is inclusive of other Church documents for priestly formation, and liturgical preparation. Additionally, the program includes formation particular to the Ge’ez Rite tradition and cultural sensibility. </w:t>
      </w:r>
    </w:p>
    <w:p w:rsidR="00AE3E69" w:rsidRDefault="00AE3E69" w:rsidP="00456C23">
      <w:pPr>
        <w:shd w:val="clear" w:color="auto" w:fill="FFFFFF"/>
        <w:jc w:val="both"/>
        <w:textAlignment w:val="baseline"/>
        <w:rPr>
          <w:rFonts w:ascii="Segoe UI" w:eastAsia="Times New Roman" w:hAnsi="Segoe UI" w:cs="Segoe UI"/>
          <w:color w:val="201F1E"/>
          <w:sz w:val="24"/>
          <w:szCs w:val="24"/>
        </w:rPr>
      </w:pPr>
    </w:p>
    <w:p w:rsidR="00303640" w:rsidRDefault="00AE3E69" w:rsidP="00AE3E69">
      <w:pPr>
        <w:shd w:val="clear" w:color="auto" w:fill="FFFFFF"/>
        <w:jc w:val="both"/>
        <w:textAlignment w:val="baseline"/>
        <w:rPr>
          <w:rFonts w:ascii="Segoe UI" w:eastAsia="Times New Roman" w:hAnsi="Segoe UI" w:cs="Segoe UI"/>
          <w:color w:val="201F1E"/>
          <w:sz w:val="24"/>
          <w:szCs w:val="24"/>
        </w:rPr>
      </w:pPr>
      <w:r>
        <w:rPr>
          <w:rFonts w:ascii="Segoe UI" w:eastAsia="Times New Roman" w:hAnsi="Segoe UI" w:cs="Segoe UI"/>
          <w:color w:val="201F1E"/>
          <w:sz w:val="24"/>
          <w:szCs w:val="24"/>
        </w:rPr>
        <w:t>Holy Savior Seminarians further develop their pastoral skills by serving in Asmara area parishes and chapels on weekends. During school vacation, seminarian</w:t>
      </w:r>
      <w:r w:rsidR="001429A0">
        <w:rPr>
          <w:rFonts w:ascii="Segoe UI" w:eastAsia="Times New Roman" w:hAnsi="Segoe UI" w:cs="Segoe UI"/>
          <w:color w:val="201F1E"/>
          <w:sz w:val="24"/>
          <w:szCs w:val="24"/>
        </w:rPr>
        <w:t xml:space="preserve">s are assigned to specific parish or pastoral activities under the supervision of a parish priest in their respective Eparchies. This approach enriches seminarians to have comprehensive pastoral experience in the process of their formation. </w:t>
      </w:r>
    </w:p>
    <w:p w:rsidR="00303640" w:rsidRDefault="00303640" w:rsidP="00AE3E69">
      <w:pPr>
        <w:shd w:val="clear" w:color="auto" w:fill="FFFFFF"/>
        <w:jc w:val="both"/>
        <w:textAlignment w:val="baseline"/>
        <w:rPr>
          <w:rFonts w:ascii="Segoe UI" w:eastAsia="Times New Roman" w:hAnsi="Segoe UI" w:cs="Segoe UI"/>
          <w:color w:val="201F1E"/>
          <w:sz w:val="24"/>
          <w:szCs w:val="24"/>
        </w:rPr>
      </w:pPr>
    </w:p>
    <w:p w:rsidR="005036EE" w:rsidRDefault="00303640" w:rsidP="00AE3E69">
      <w:pPr>
        <w:shd w:val="clear" w:color="auto" w:fill="FFFFFF"/>
        <w:jc w:val="both"/>
        <w:textAlignment w:val="baseline"/>
        <w:rPr>
          <w:rFonts w:ascii="Segoe UI" w:eastAsia="Times New Roman" w:hAnsi="Segoe UI" w:cs="Segoe UI"/>
          <w:color w:val="201F1E"/>
          <w:sz w:val="24"/>
          <w:szCs w:val="24"/>
        </w:rPr>
      </w:pPr>
      <w:r>
        <w:rPr>
          <w:rFonts w:ascii="Segoe UI" w:eastAsia="Times New Roman" w:hAnsi="Segoe UI" w:cs="Segoe UI"/>
          <w:color w:val="201F1E"/>
          <w:sz w:val="24"/>
          <w:szCs w:val="24"/>
        </w:rPr>
        <w:t xml:space="preserve">The Eritrean Catholic Church, known as Ge’ez Rite is one of the Eastern Rite Catholic Churches of Alexandrian Tradition. In Eritrea, the Catholic Church is a minority. However, it has big footprints everywhere, serving people of Eritrean regardless of religious or ethnic background through education, healthcare, human development, etc. Unfortunately, the Catholic Church in Eritrea is under tremendous government pressure. For example in the last three years, the government closed </w:t>
      </w:r>
      <w:r w:rsidR="00711951">
        <w:rPr>
          <w:rFonts w:ascii="Segoe UI" w:eastAsia="Times New Roman" w:hAnsi="Segoe UI" w:cs="Segoe UI"/>
          <w:color w:val="201F1E"/>
          <w:sz w:val="24"/>
          <w:szCs w:val="24"/>
        </w:rPr>
        <w:t xml:space="preserve">high </w:t>
      </w:r>
      <w:r>
        <w:rPr>
          <w:rFonts w:ascii="Segoe UI" w:eastAsia="Times New Roman" w:hAnsi="Segoe UI" w:cs="Segoe UI"/>
          <w:color w:val="201F1E"/>
          <w:sz w:val="24"/>
          <w:szCs w:val="24"/>
        </w:rPr>
        <w:t>school seminary, nationalized healthcare systems,</w:t>
      </w:r>
      <w:r w:rsidR="00711951">
        <w:rPr>
          <w:rFonts w:ascii="Segoe UI" w:eastAsia="Times New Roman" w:hAnsi="Segoe UI" w:cs="Segoe UI"/>
          <w:color w:val="201F1E"/>
          <w:sz w:val="24"/>
          <w:szCs w:val="24"/>
        </w:rPr>
        <w:t xml:space="preserve"> and all Catholic school system,</w:t>
      </w:r>
      <w:r>
        <w:rPr>
          <w:rFonts w:ascii="Segoe UI" w:eastAsia="Times New Roman" w:hAnsi="Segoe UI" w:cs="Segoe UI"/>
          <w:color w:val="201F1E"/>
          <w:sz w:val="24"/>
          <w:szCs w:val="24"/>
        </w:rPr>
        <w:t xml:space="preserve"> grade and high schools. </w:t>
      </w:r>
    </w:p>
    <w:p w:rsidR="00711951" w:rsidRDefault="00711951" w:rsidP="00AE3E69">
      <w:pPr>
        <w:shd w:val="clear" w:color="auto" w:fill="FFFFFF"/>
        <w:jc w:val="both"/>
        <w:textAlignment w:val="baseline"/>
        <w:rPr>
          <w:rFonts w:ascii="Segoe UI" w:eastAsia="Times New Roman" w:hAnsi="Segoe UI" w:cs="Segoe UI"/>
          <w:color w:val="201F1E"/>
          <w:sz w:val="24"/>
          <w:szCs w:val="24"/>
        </w:rPr>
      </w:pPr>
    </w:p>
    <w:p w:rsidR="00B560C6" w:rsidRDefault="00711951" w:rsidP="00AE3E69">
      <w:pPr>
        <w:shd w:val="clear" w:color="auto" w:fill="FFFFFF"/>
        <w:jc w:val="both"/>
        <w:textAlignment w:val="baseline"/>
        <w:rPr>
          <w:rFonts w:ascii="Segoe UI" w:eastAsia="Times New Roman" w:hAnsi="Segoe UI" w:cs="Segoe UI"/>
          <w:color w:val="201F1E"/>
          <w:sz w:val="24"/>
          <w:szCs w:val="24"/>
        </w:rPr>
      </w:pPr>
      <w:r>
        <w:rPr>
          <w:rFonts w:ascii="Segoe UI" w:eastAsia="Times New Roman" w:hAnsi="Segoe UI" w:cs="Segoe UI"/>
          <w:color w:val="201F1E"/>
          <w:sz w:val="24"/>
          <w:szCs w:val="24"/>
        </w:rPr>
        <w:t>The Seminarians also face additional pressure from the government, who target them to serve in the national military service with no time limit</w:t>
      </w:r>
      <w:r w:rsidR="00907774">
        <w:rPr>
          <w:rFonts w:ascii="Segoe UI" w:eastAsia="Times New Roman" w:hAnsi="Segoe UI" w:cs="Segoe UI"/>
          <w:color w:val="201F1E"/>
          <w:sz w:val="24"/>
          <w:szCs w:val="24"/>
        </w:rPr>
        <w:t xml:space="preserve">. In spite of such constant obstacles, and personal risks, the young men follow their call to priestly formation. In such an environment, having a good number of seminarians is a testament to their faith, commitment and tenacity. </w:t>
      </w:r>
      <w:r w:rsidR="00B560C6">
        <w:rPr>
          <w:rFonts w:ascii="Segoe UI" w:eastAsia="Times New Roman" w:hAnsi="Segoe UI" w:cs="Segoe UI"/>
          <w:color w:val="201F1E"/>
          <w:sz w:val="24"/>
          <w:szCs w:val="24"/>
        </w:rPr>
        <w:t>These seminarians need moral and material support to continue their priestly formation. The Eritrean Catholic Church has become a sign of hope and prophetic voice in the midst of such low scale persecution and harassments.</w:t>
      </w:r>
    </w:p>
    <w:p w:rsidR="00B560C6" w:rsidRDefault="00B560C6" w:rsidP="00AE3E69">
      <w:pPr>
        <w:shd w:val="clear" w:color="auto" w:fill="FFFFFF"/>
        <w:jc w:val="both"/>
        <w:textAlignment w:val="baseline"/>
        <w:rPr>
          <w:rFonts w:ascii="Segoe UI" w:eastAsia="Times New Roman" w:hAnsi="Segoe UI" w:cs="Segoe UI"/>
          <w:color w:val="201F1E"/>
          <w:sz w:val="24"/>
          <w:szCs w:val="24"/>
        </w:rPr>
      </w:pPr>
    </w:p>
    <w:p w:rsidR="005036EE" w:rsidRDefault="00B560C6" w:rsidP="00670D25">
      <w:pPr>
        <w:shd w:val="clear" w:color="auto" w:fill="FFFFFF"/>
        <w:jc w:val="both"/>
        <w:textAlignment w:val="baseline"/>
        <w:rPr>
          <w:rFonts w:ascii="Segoe UI" w:eastAsia="Times New Roman" w:hAnsi="Segoe UI" w:cs="Segoe UI"/>
          <w:color w:val="201F1E"/>
          <w:sz w:val="24"/>
          <w:szCs w:val="24"/>
        </w:rPr>
      </w:pPr>
      <w:r>
        <w:rPr>
          <w:rFonts w:ascii="Segoe UI" w:eastAsia="Times New Roman" w:hAnsi="Segoe UI" w:cs="Segoe UI"/>
          <w:color w:val="201F1E"/>
          <w:sz w:val="24"/>
          <w:szCs w:val="24"/>
        </w:rPr>
        <w:t>The Eritrean Eparchies though generous, supporting the poor and the destitute, they do not have enough means to support their seminarians. Most of the seminarians also come from poor families. Eritrea as a nation is one of the poorest countries in the world, where young adults cannot earn a living</w:t>
      </w:r>
      <w:r w:rsidR="00670D25">
        <w:rPr>
          <w:rFonts w:ascii="Segoe UI" w:eastAsia="Times New Roman" w:hAnsi="Segoe UI" w:cs="Segoe UI"/>
          <w:color w:val="201F1E"/>
          <w:sz w:val="24"/>
          <w:szCs w:val="24"/>
        </w:rPr>
        <w:t xml:space="preserve">. </w:t>
      </w:r>
      <w:r>
        <w:rPr>
          <w:rFonts w:ascii="Segoe UI" w:eastAsia="Times New Roman" w:hAnsi="Segoe UI" w:cs="Segoe UI"/>
          <w:color w:val="201F1E"/>
          <w:sz w:val="24"/>
          <w:szCs w:val="24"/>
        </w:rPr>
        <w:t xml:space="preserve"> </w:t>
      </w:r>
      <w:r w:rsidR="00670D25">
        <w:rPr>
          <w:rFonts w:ascii="Segoe UI" w:eastAsia="Times New Roman" w:hAnsi="Segoe UI" w:cs="Segoe UI"/>
          <w:color w:val="201F1E"/>
          <w:sz w:val="24"/>
          <w:szCs w:val="24"/>
        </w:rPr>
        <w:t>The mandatory</w:t>
      </w:r>
      <w:r>
        <w:rPr>
          <w:rFonts w:ascii="Segoe UI" w:eastAsia="Times New Roman" w:hAnsi="Segoe UI" w:cs="Segoe UI"/>
          <w:color w:val="201F1E"/>
          <w:sz w:val="24"/>
          <w:szCs w:val="24"/>
        </w:rPr>
        <w:t xml:space="preserve"> military </w:t>
      </w:r>
      <w:r w:rsidR="00670D25">
        <w:rPr>
          <w:rFonts w:ascii="Segoe UI" w:eastAsia="Times New Roman" w:hAnsi="Segoe UI" w:cs="Segoe UI"/>
          <w:color w:val="201F1E"/>
          <w:sz w:val="24"/>
          <w:szCs w:val="24"/>
        </w:rPr>
        <w:t xml:space="preserve">conscription has caused a mass exodus of the young adults from the country, at the risk of losing their lives.  </w:t>
      </w:r>
    </w:p>
    <w:p w:rsidR="00670D25" w:rsidRDefault="00670D25" w:rsidP="00670D25">
      <w:pPr>
        <w:shd w:val="clear" w:color="auto" w:fill="FFFFFF"/>
        <w:jc w:val="both"/>
        <w:textAlignment w:val="baseline"/>
        <w:rPr>
          <w:rFonts w:ascii="Segoe UI" w:eastAsia="Times New Roman" w:hAnsi="Segoe UI" w:cs="Segoe UI"/>
          <w:color w:val="201F1E"/>
          <w:sz w:val="24"/>
          <w:szCs w:val="24"/>
        </w:rPr>
      </w:pPr>
    </w:p>
    <w:p w:rsidR="00670D25" w:rsidRPr="00AE3E69" w:rsidRDefault="00670D25" w:rsidP="00670D25">
      <w:pPr>
        <w:shd w:val="clear" w:color="auto" w:fill="FFFFFF"/>
        <w:jc w:val="both"/>
        <w:textAlignment w:val="baseline"/>
        <w:rPr>
          <w:rFonts w:ascii="Segoe UI" w:eastAsia="Times New Roman" w:hAnsi="Segoe UI" w:cs="Segoe UI"/>
          <w:color w:val="201F1E"/>
          <w:sz w:val="24"/>
          <w:szCs w:val="24"/>
        </w:rPr>
      </w:pPr>
      <w:r>
        <w:rPr>
          <w:rFonts w:ascii="Segoe UI" w:eastAsia="Times New Roman" w:hAnsi="Segoe UI" w:cs="Segoe UI"/>
          <w:color w:val="201F1E"/>
          <w:sz w:val="24"/>
          <w:szCs w:val="24"/>
        </w:rPr>
        <w:t xml:space="preserve">Holy Savior Inter-Eparchial Seminary Program for Priestly Formation is courageous act, witnessing to the Gospel, in spite of all odds preparing priests to be leaders and shepherds to their people. Supporting Holy Savior Inter-Eparchial Major Seminary in this time of need will sustain the hope and courage, preparing </w:t>
      </w:r>
      <w:r w:rsidR="00BD5F9C">
        <w:rPr>
          <w:rFonts w:ascii="Segoe UI" w:eastAsia="Times New Roman" w:hAnsi="Segoe UI" w:cs="Segoe UI"/>
          <w:color w:val="201F1E"/>
          <w:sz w:val="24"/>
          <w:szCs w:val="24"/>
        </w:rPr>
        <w:t>seminarians for priesthood</w:t>
      </w:r>
      <w:r>
        <w:rPr>
          <w:rFonts w:ascii="Segoe UI" w:eastAsia="Times New Roman" w:hAnsi="Segoe UI" w:cs="Segoe UI"/>
          <w:color w:val="201F1E"/>
          <w:sz w:val="24"/>
          <w:szCs w:val="24"/>
        </w:rPr>
        <w:t xml:space="preserve"> “refined by fire like gold.” </w:t>
      </w:r>
      <w:r w:rsidR="00BD5F9C">
        <w:rPr>
          <w:rFonts w:ascii="Segoe UI" w:eastAsia="Times New Roman" w:hAnsi="Segoe UI" w:cs="Segoe UI"/>
          <w:color w:val="201F1E"/>
          <w:sz w:val="24"/>
          <w:szCs w:val="24"/>
        </w:rPr>
        <w:t xml:space="preserve">We thanks you in advance for your generosity and constant prayers. </w:t>
      </w:r>
    </w:p>
    <w:p w:rsidR="005036EE" w:rsidRPr="00AE3E69" w:rsidRDefault="005036EE" w:rsidP="005036EE">
      <w:pPr>
        <w:shd w:val="clear" w:color="auto" w:fill="FFFFFF"/>
        <w:textAlignment w:val="baseline"/>
        <w:rPr>
          <w:rFonts w:ascii="Segoe UI" w:eastAsia="Times New Roman" w:hAnsi="Segoe UI" w:cs="Segoe UI"/>
          <w:color w:val="201F1E"/>
          <w:sz w:val="24"/>
          <w:szCs w:val="24"/>
        </w:rPr>
      </w:pPr>
    </w:p>
    <w:sectPr w:rsidR="005036EE" w:rsidRPr="00AE3E69" w:rsidSect="0081730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580" w:rsidRDefault="00934580" w:rsidP="00E8602A">
      <w:r>
        <w:separator/>
      </w:r>
    </w:p>
  </w:endnote>
  <w:endnote w:type="continuationSeparator" w:id="0">
    <w:p w:rsidR="00934580" w:rsidRDefault="00934580" w:rsidP="00E8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046609"/>
      <w:docPartObj>
        <w:docPartGallery w:val="Page Numbers (Bottom of Page)"/>
        <w:docPartUnique/>
      </w:docPartObj>
    </w:sdtPr>
    <w:sdtEndPr>
      <w:rPr>
        <w:noProof/>
      </w:rPr>
    </w:sdtEndPr>
    <w:sdtContent>
      <w:p w:rsidR="00E8602A" w:rsidRDefault="00E8602A">
        <w:pPr>
          <w:pStyle w:val="Footer"/>
          <w:jc w:val="right"/>
        </w:pPr>
        <w:r>
          <w:fldChar w:fldCharType="begin"/>
        </w:r>
        <w:r>
          <w:instrText xml:space="preserve"> PAGE   \* MERGEFORMAT </w:instrText>
        </w:r>
        <w:r>
          <w:fldChar w:fldCharType="separate"/>
        </w:r>
        <w:r w:rsidR="00817306">
          <w:rPr>
            <w:noProof/>
          </w:rPr>
          <w:t>1</w:t>
        </w:r>
        <w:r>
          <w:rPr>
            <w:noProof/>
          </w:rPr>
          <w:fldChar w:fldCharType="end"/>
        </w:r>
      </w:p>
    </w:sdtContent>
  </w:sdt>
  <w:p w:rsidR="00E8602A" w:rsidRDefault="00E86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580" w:rsidRDefault="00934580" w:rsidP="00E8602A">
      <w:r>
        <w:separator/>
      </w:r>
    </w:p>
  </w:footnote>
  <w:footnote w:type="continuationSeparator" w:id="0">
    <w:p w:rsidR="00934580" w:rsidRDefault="00934580" w:rsidP="00E86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D1F8C"/>
    <w:multiLevelType w:val="multilevel"/>
    <w:tmpl w:val="0B10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250A63"/>
    <w:multiLevelType w:val="hybridMultilevel"/>
    <w:tmpl w:val="3640A4A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EE"/>
    <w:rsid w:val="0002001B"/>
    <w:rsid w:val="001429A0"/>
    <w:rsid w:val="001A01EF"/>
    <w:rsid w:val="001A4FAF"/>
    <w:rsid w:val="00303640"/>
    <w:rsid w:val="0039401B"/>
    <w:rsid w:val="00456C23"/>
    <w:rsid w:val="004A3A66"/>
    <w:rsid w:val="005036EE"/>
    <w:rsid w:val="00670D25"/>
    <w:rsid w:val="006936E9"/>
    <w:rsid w:val="00711951"/>
    <w:rsid w:val="00712007"/>
    <w:rsid w:val="0071701D"/>
    <w:rsid w:val="00753EA5"/>
    <w:rsid w:val="00817306"/>
    <w:rsid w:val="00880B0B"/>
    <w:rsid w:val="008E6D9A"/>
    <w:rsid w:val="00907774"/>
    <w:rsid w:val="00934580"/>
    <w:rsid w:val="00AE3E69"/>
    <w:rsid w:val="00B560C6"/>
    <w:rsid w:val="00BD5F9C"/>
    <w:rsid w:val="00C5140F"/>
    <w:rsid w:val="00E8602A"/>
    <w:rsid w:val="00ED6359"/>
    <w:rsid w:val="00EF1AC5"/>
    <w:rsid w:val="00F17935"/>
    <w:rsid w:val="00FF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4D454-1548-4432-B1DE-5386F85C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B0B"/>
    <w:pPr>
      <w:ind w:left="720"/>
      <w:contextualSpacing/>
    </w:pPr>
  </w:style>
  <w:style w:type="paragraph" w:styleId="Header">
    <w:name w:val="header"/>
    <w:basedOn w:val="Normal"/>
    <w:link w:val="HeaderChar"/>
    <w:uiPriority w:val="99"/>
    <w:unhideWhenUsed/>
    <w:rsid w:val="00E8602A"/>
    <w:pPr>
      <w:tabs>
        <w:tab w:val="center" w:pos="4680"/>
        <w:tab w:val="right" w:pos="9360"/>
      </w:tabs>
    </w:pPr>
  </w:style>
  <w:style w:type="character" w:customStyle="1" w:styleId="HeaderChar">
    <w:name w:val="Header Char"/>
    <w:basedOn w:val="DefaultParagraphFont"/>
    <w:link w:val="Header"/>
    <w:uiPriority w:val="99"/>
    <w:rsid w:val="00E8602A"/>
  </w:style>
  <w:style w:type="paragraph" w:styleId="Footer">
    <w:name w:val="footer"/>
    <w:basedOn w:val="Normal"/>
    <w:link w:val="FooterChar"/>
    <w:uiPriority w:val="99"/>
    <w:unhideWhenUsed/>
    <w:rsid w:val="00E8602A"/>
    <w:pPr>
      <w:tabs>
        <w:tab w:val="center" w:pos="4680"/>
        <w:tab w:val="right" w:pos="9360"/>
      </w:tabs>
    </w:pPr>
  </w:style>
  <w:style w:type="character" w:customStyle="1" w:styleId="FooterChar">
    <w:name w:val="Footer Char"/>
    <w:basedOn w:val="DefaultParagraphFont"/>
    <w:link w:val="Footer"/>
    <w:uiPriority w:val="99"/>
    <w:rsid w:val="00E8602A"/>
  </w:style>
  <w:style w:type="paragraph" w:styleId="BalloonText">
    <w:name w:val="Balloon Text"/>
    <w:basedOn w:val="Normal"/>
    <w:link w:val="BalloonTextChar"/>
    <w:uiPriority w:val="99"/>
    <w:semiHidden/>
    <w:unhideWhenUsed/>
    <w:rsid w:val="006936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642223">
      <w:bodyDiv w:val="1"/>
      <w:marLeft w:val="0"/>
      <w:marRight w:val="0"/>
      <w:marTop w:val="0"/>
      <w:marBottom w:val="0"/>
      <w:divBdr>
        <w:top w:val="none" w:sz="0" w:space="0" w:color="auto"/>
        <w:left w:val="none" w:sz="0" w:space="0" w:color="auto"/>
        <w:bottom w:val="none" w:sz="0" w:space="0" w:color="auto"/>
        <w:right w:val="none" w:sz="0" w:space="0" w:color="auto"/>
      </w:divBdr>
      <w:divsChild>
        <w:div w:id="611861085">
          <w:marLeft w:val="0"/>
          <w:marRight w:val="0"/>
          <w:marTop w:val="0"/>
          <w:marBottom w:val="0"/>
          <w:divBdr>
            <w:top w:val="none" w:sz="0" w:space="0" w:color="auto"/>
            <w:left w:val="none" w:sz="0" w:space="0" w:color="auto"/>
            <w:bottom w:val="none" w:sz="0" w:space="0" w:color="auto"/>
            <w:right w:val="none" w:sz="0" w:space="0" w:color="auto"/>
          </w:divBdr>
        </w:div>
        <w:div w:id="89087612">
          <w:marLeft w:val="0"/>
          <w:marRight w:val="0"/>
          <w:marTop w:val="0"/>
          <w:marBottom w:val="0"/>
          <w:divBdr>
            <w:top w:val="none" w:sz="0" w:space="0" w:color="auto"/>
            <w:left w:val="none" w:sz="0" w:space="0" w:color="auto"/>
            <w:bottom w:val="none" w:sz="0" w:space="0" w:color="auto"/>
            <w:right w:val="none" w:sz="0" w:space="0" w:color="auto"/>
          </w:divBdr>
        </w:div>
        <w:div w:id="1457064323">
          <w:marLeft w:val="0"/>
          <w:marRight w:val="0"/>
          <w:marTop w:val="0"/>
          <w:marBottom w:val="0"/>
          <w:divBdr>
            <w:top w:val="none" w:sz="0" w:space="0" w:color="auto"/>
            <w:left w:val="none" w:sz="0" w:space="0" w:color="auto"/>
            <w:bottom w:val="none" w:sz="0" w:space="0" w:color="auto"/>
            <w:right w:val="none" w:sz="0" w:space="0" w:color="auto"/>
          </w:divBdr>
        </w:div>
        <w:div w:id="1858888739">
          <w:marLeft w:val="0"/>
          <w:marRight w:val="0"/>
          <w:marTop w:val="0"/>
          <w:marBottom w:val="0"/>
          <w:divBdr>
            <w:top w:val="none" w:sz="0" w:space="0" w:color="auto"/>
            <w:left w:val="none" w:sz="0" w:space="0" w:color="auto"/>
            <w:bottom w:val="none" w:sz="0" w:space="0" w:color="auto"/>
            <w:right w:val="none" w:sz="0" w:space="0" w:color="auto"/>
          </w:divBdr>
        </w:div>
        <w:div w:id="697588900">
          <w:marLeft w:val="0"/>
          <w:marRight w:val="0"/>
          <w:marTop w:val="0"/>
          <w:marBottom w:val="0"/>
          <w:divBdr>
            <w:top w:val="none" w:sz="0" w:space="0" w:color="auto"/>
            <w:left w:val="none" w:sz="0" w:space="0" w:color="auto"/>
            <w:bottom w:val="none" w:sz="0" w:space="0" w:color="auto"/>
            <w:right w:val="none" w:sz="0" w:space="0" w:color="auto"/>
          </w:divBdr>
        </w:div>
        <w:div w:id="622540042">
          <w:marLeft w:val="0"/>
          <w:marRight w:val="0"/>
          <w:marTop w:val="0"/>
          <w:marBottom w:val="0"/>
          <w:divBdr>
            <w:top w:val="none" w:sz="0" w:space="0" w:color="auto"/>
            <w:left w:val="none" w:sz="0" w:space="0" w:color="auto"/>
            <w:bottom w:val="none" w:sz="0" w:space="0" w:color="auto"/>
            <w:right w:val="none" w:sz="0" w:space="0" w:color="auto"/>
          </w:divBdr>
        </w:div>
        <w:div w:id="1171723640">
          <w:marLeft w:val="0"/>
          <w:marRight w:val="0"/>
          <w:marTop w:val="0"/>
          <w:marBottom w:val="0"/>
          <w:divBdr>
            <w:top w:val="none" w:sz="0" w:space="0" w:color="auto"/>
            <w:left w:val="none" w:sz="0" w:space="0" w:color="auto"/>
            <w:bottom w:val="none" w:sz="0" w:space="0" w:color="auto"/>
            <w:right w:val="none" w:sz="0" w:space="0" w:color="auto"/>
          </w:divBdr>
        </w:div>
        <w:div w:id="1036542706">
          <w:marLeft w:val="0"/>
          <w:marRight w:val="0"/>
          <w:marTop w:val="0"/>
          <w:marBottom w:val="0"/>
          <w:divBdr>
            <w:top w:val="none" w:sz="0" w:space="0" w:color="auto"/>
            <w:left w:val="none" w:sz="0" w:space="0" w:color="auto"/>
            <w:bottom w:val="none" w:sz="0" w:space="0" w:color="auto"/>
            <w:right w:val="none" w:sz="0" w:space="0" w:color="auto"/>
          </w:divBdr>
        </w:div>
        <w:div w:id="2096239330">
          <w:marLeft w:val="0"/>
          <w:marRight w:val="0"/>
          <w:marTop w:val="0"/>
          <w:marBottom w:val="0"/>
          <w:divBdr>
            <w:top w:val="none" w:sz="0" w:space="0" w:color="auto"/>
            <w:left w:val="none" w:sz="0" w:space="0" w:color="auto"/>
            <w:bottom w:val="none" w:sz="0" w:space="0" w:color="auto"/>
            <w:right w:val="none" w:sz="0" w:space="0" w:color="auto"/>
          </w:divBdr>
        </w:div>
        <w:div w:id="1896355999">
          <w:marLeft w:val="0"/>
          <w:marRight w:val="0"/>
          <w:marTop w:val="0"/>
          <w:marBottom w:val="0"/>
          <w:divBdr>
            <w:top w:val="none" w:sz="0" w:space="0" w:color="auto"/>
            <w:left w:val="none" w:sz="0" w:space="0" w:color="auto"/>
            <w:bottom w:val="none" w:sz="0" w:space="0" w:color="auto"/>
            <w:right w:val="none" w:sz="0" w:space="0" w:color="auto"/>
          </w:divBdr>
        </w:div>
        <w:div w:id="477890526">
          <w:marLeft w:val="0"/>
          <w:marRight w:val="0"/>
          <w:marTop w:val="0"/>
          <w:marBottom w:val="0"/>
          <w:divBdr>
            <w:top w:val="none" w:sz="0" w:space="0" w:color="auto"/>
            <w:left w:val="none" w:sz="0" w:space="0" w:color="auto"/>
            <w:bottom w:val="none" w:sz="0" w:space="0" w:color="auto"/>
            <w:right w:val="none" w:sz="0" w:space="0" w:color="auto"/>
          </w:divBdr>
        </w:div>
        <w:div w:id="341132561">
          <w:marLeft w:val="0"/>
          <w:marRight w:val="0"/>
          <w:marTop w:val="0"/>
          <w:marBottom w:val="0"/>
          <w:divBdr>
            <w:top w:val="none" w:sz="0" w:space="0" w:color="auto"/>
            <w:left w:val="none" w:sz="0" w:space="0" w:color="auto"/>
            <w:bottom w:val="none" w:sz="0" w:space="0" w:color="auto"/>
            <w:right w:val="none" w:sz="0" w:space="0" w:color="auto"/>
          </w:divBdr>
          <w:divsChild>
            <w:div w:id="1156803509">
              <w:marLeft w:val="0"/>
              <w:marRight w:val="0"/>
              <w:marTop w:val="0"/>
              <w:marBottom w:val="0"/>
              <w:divBdr>
                <w:top w:val="none" w:sz="0" w:space="0" w:color="auto"/>
                <w:left w:val="none" w:sz="0" w:space="0" w:color="auto"/>
                <w:bottom w:val="none" w:sz="0" w:space="0" w:color="auto"/>
                <w:right w:val="none" w:sz="0" w:space="0" w:color="auto"/>
              </w:divBdr>
            </w:div>
          </w:divsChild>
        </w:div>
        <w:div w:id="1188955940">
          <w:marLeft w:val="0"/>
          <w:marRight w:val="0"/>
          <w:marTop w:val="0"/>
          <w:marBottom w:val="0"/>
          <w:divBdr>
            <w:top w:val="none" w:sz="0" w:space="0" w:color="auto"/>
            <w:left w:val="none" w:sz="0" w:space="0" w:color="auto"/>
            <w:bottom w:val="none" w:sz="0" w:space="0" w:color="auto"/>
            <w:right w:val="none" w:sz="0" w:space="0" w:color="auto"/>
          </w:divBdr>
        </w:div>
        <w:div w:id="2091611957">
          <w:marLeft w:val="0"/>
          <w:marRight w:val="0"/>
          <w:marTop w:val="0"/>
          <w:marBottom w:val="0"/>
          <w:divBdr>
            <w:top w:val="none" w:sz="0" w:space="0" w:color="auto"/>
            <w:left w:val="none" w:sz="0" w:space="0" w:color="auto"/>
            <w:bottom w:val="none" w:sz="0" w:space="0" w:color="auto"/>
            <w:right w:val="none" w:sz="0" w:space="0" w:color="auto"/>
          </w:divBdr>
        </w:div>
        <w:div w:id="1493175532">
          <w:marLeft w:val="0"/>
          <w:marRight w:val="0"/>
          <w:marTop w:val="0"/>
          <w:marBottom w:val="0"/>
          <w:divBdr>
            <w:top w:val="none" w:sz="0" w:space="0" w:color="auto"/>
            <w:left w:val="none" w:sz="0" w:space="0" w:color="auto"/>
            <w:bottom w:val="none" w:sz="0" w:space="0" w:color="auto"/>
            <w:right w:val="none" w:sz="0" w:space="0" w:color="auto"/>
          </w:divBdr>
        </w:div>
        <w:div w:id="1136336951">
          <w:marLeft w:val="0"/>
          <w:marRight w:val="0"/>
          <w:marTop w:val="0"/>
          <w:marBottom w:val="0"/>
          <w:divBdr>
            <w:top w:val="none" w:sz="0" w:space="0" w:color="auto"/>
            <w:left w:val="none" w:sz="0" w:space="0" w:color="auto"/>
            <w:bottom w:val="none" w:sz="0" w:space="0" w:color="auto"/>
            <w:right w:val="none" w:sz="0" w:space="0" w:color="auto"/>
          </w:divBdr>
        </w:div>
        <w:div w:id="1788160570">
          <w:marLeft w:val="0"/>
          <w:marRight w:val="0"/>
          <w:marTop w:val="0"/>
          <w:marBottom w:val="0"/>
          <w:divBdr>
            <w:top w:val="none" w:sz="0" w:space="0" w:color="auto"/>
            <w:left w:val="none" w:sz="0" w:space="0" w:color="auto"/>
            <w:bottom w:val="none" w:sz="0" w:space="0" w:color="auto"/>
            <w:right w:val="none" w:sz="0" w:space="0" w:color="auto"/>
          </w:divBdr>
        </w:div>
        <w:div w:id="1984040195">
          <w:marLeft w:val="0"/>
          <w:marRight w:val="0"/>
          <w:marTop w:val="0"/>
          <w:marBottom w:val="0"/>
          <w:divBdr>
            <w:top w:val="none" w:sz="0" w:space="0" w:color="auto"/>
            <w:left w:val="none" w:sz="0" w:space="0" w:color="auto"/>
            <w:bottom w:val="none" w:sz="0" w:space="0" w:color="auto"/>
            <w:right w:val="none" w:sz="0" w:space="0" w:color="auto"/>
          </w:divBdr>
        </w:div>
        <w:div w:id="668676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Fessahaye Mebrahtu</dc:creator>
  <cp:keywords/>
  <dc:description/>
  <cp:lastModifiedBy>Beth Lewinski</cp:lastModifiedBy>
  <cp:revision>12</cp:revision>
  <cp:lastPrinted>2021-08-16T18:20:00Z</cp:lastPrinted>
  <dcterms:created xsi:type="dcterms:W3CDTF">2021-06-21T20:47:00Z</dcterms:created>
  <dcterms:modified xsi:type="dcterms:W3CDTF">2021-08-16T18:25:00Z</dcterms:modified>
</cp:coreProperties>
</file>