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9A83" w14:textId="31FBDFB2" w:rsidR="008B51A6" w:rsidRPr="00756832" w:rsidRDefault="00E92521" w:rsidP="00756832">
      <w:pPr>
        <w:jc w:val="center"/>
        <w:rPr>
          <w:sz w:val="24"/>
          <w:szCs w:val="24"/>
        </w:rPr>
      </w:pPr>
      <w:r>
        <w:rPr>
          <w:sz w:val="24"/>
          <w:szCs w:val="24"/>
        </w:rPr>
        <w:t>Restricted</w:t>
      </w:r>
      <w:r w:rsidR="00DF375D" w:rsidRPr="00756832">
        <w:rPr>
          <w:sz w:val="24"/>
          <w:szCs w:val="24"/>
        </w:rPr>
        <w:t xml:space="preserve"> Fund Policy</w:t>
      </w:r>
    </w:p>
    <w:p w14:paraId="1493D0EC" w14:textId="732D327F" w:rsidR="00756832" w:rsidRDefault="00DF375D" w:rsidP="00756832">
      <w:r>
        <w:t xml:space="preserve">The </w:t>
      </w:r>
      <w:r w:rsidR="00E92521">
        <w:t>(Restricted Fund Name)</w:t>
      </w:r>
      <w:r>
        <w:t xml:space="preserve"> of </w:t>
      </w:r>
      <w:r w:rsidR="00E92521">
        <w:t>(Parish Name)</w:t>
      </w:r>
      <w:r>
        <w:t xml:space="preserve"> was established in 20</w:t>
      </w:r>
      <w:r w:rsidR="00890573">
        <w:t>24</w:t>
      </w:r>
      <w:r>
        <w:t xml:space="preserve"> for the purpose of</w:t>
      </w:r>
      <w:r w:rsidR="00E92521">
        <w:t xml:space="preserve"> (List the Purpose of the fund- Why was it created) </w:t>
      </w:r>
      <w:r w:rsidR="00756832">
        <w:t xml:space="preserve">At least annually, the parish will provide a summary of the fund. This is typically done in the Annual Report. The summary will include how much was collected during the year, </w:t>
      </w:r>
      <w:r w:rsidR="00E92521">
        <w:t>how much was spent (</w:t>
      </w:r>
      <w:r w:rsidR="00756832">
        <w:t xml:space="preserve">cost </w:t>
      </w:r>
      <w:r w:rsidR="00E92521">
        <w:t>of any Capital Expenditures as well</w:t>
      </w:r>
      <w:r w:rsidR="00756832">
        <w:t xml:space="preserve">), and </w:t>
      </w:r>
      <w:r w:rsidR="00E92521">
        <w:t xml:space="preserve">the </w:t>
      </w:r>
      <w:r w:rsidR="00756832">
        <w:t xml:space="preserve">fund balance. </w:t>
      </w:r>
    </w:p>
    <w:p w14:paraId="553B2223" w14:textId="05C2B84B" w:rsidR="002B1173" w:rsidRDefault="002B1173"/>
    <w:p w14:paraId="10E2A812" w14:textId="77777777" w:rsidR="00E92521" w:rsidRDefault="00756832">
      <w:pPr>
        <w:rPr>
          <w:u w:val="single"/>
        </w:rPr>
      </w:pPr>
      <w:r w:rsidRPr="00756832">
        <w:rPr>
          <w:u w:val="single"/>
        </w:rPr>
        <w:t>Purpose</w:t>
      </w:r>
    </w:p>
    <w:p w14:paraId="2BE33D21" w14:textId="058E8BDE" w:rsidR="00756832" w:rsidRPr="00E92521" w:rsidRDefault="00E92521">
      <w:pPr>
        <w:rPr>
          <w:u w:val="single"/>
        </w:rPr>
      </w:pPr>
      <w:r>
        <w:t xml:space="preserve">(What will the Restricted Fund be used for) EXAMPLE: </w:t>
      </w:r>
      <w:r w:rsidR="00DF375D">
        <w:t xml:space="preserve">The Fund can only be used for major capital needs, including roofs, parking lots, tuckpointing, </w:t>
      </w:r>
      <w:r w:rsidR="00296664">
        <w:t xml:space="preserve">HVAC and other projects as recommended by the Buildings &amp; Grounds Committee and Finance Council. The Fund may be used for projects coded to account 4740 - Major Maintenance and Capital Projects.  </w:t>
      </w:r>
      <w:r w:rsidR="002B1173">
        <w:t>It</w:t>
      </w:r>
      <w:r w:rsidR="00296664">
        <w:t xml:space="preserve"> may not be used for general maintenance operating expenses. </w:t>
      </w:r>
    </w:p>
    <w:p w14:paraId="0876994E" w14:textId="77777777" w:rsidR="00756832" w:rsidRDefault="00756832"/>
    <w:p w14:paraId="4CF1603A" w14:textId="77777777" w:rsidR="00756832" w:rsidRDefault="00756832" w:rsidP="00756832">
      <w:pPr>
        <w:rPr>
          <w:u w:val="single"/>
        </w:rPr>
      </w:pPr>
      <w:r w:rsidRPr="00756832">
        <w:rPr>
          <w:u w:val="single"/>
        </w:rPr>
        <w:t>Funding</w:t>
      </w:r>
    </w:p>
    <w:p w14:paraId="2D490BDB" w14:textId="162552AE" w:rsidR="00C7706A" w:rsidRDefault="00E92521">
      <w:r>
        <w:t xml:space="preserve">(How will the Restricted fund bring in Income) EXAMPLE: </w:t>
      </w:r>
      <w:r w:rsidR="00756832">
        <w:t xml:space="preserve">The Capital Fund is funded through the “pink envelope” that parishioners can use at any time. </w:t>
      </w:r>
      <w:r w:rsidR="00C7706A">
        <w:t>Donations with written documentation noting “Capital Fund” are also included, such as writing “Capital Fund” in the memo line of a check.</w:t>
      </w:r>
    </w:p>
    <w:p w14:paraId="52C806B4" w14:textId="77777777" w:rsidR="00756832" w:rsidRDefault="00756832">
      <w:pPr>
        <w:rPr>
          <w:u w:val="single"/>
        </w:rPr>
      </w:pPr>
    </w:p>
    <w:p w14:paraId="4D006B50" w14:textId="003DF16A" w:rsidR="00756832" w:rsidRPr="00756832" w:rsidRDefault="00E92521">
      <w:pPr>
        <w:rPr>
          <w:u w:val="single"/>
        </w:rPr>
      </w:pPr>
      <w:r>
        <w:rPr>
          <w:u w:val="single"/>
        </w:rPr>
        <w:t>By- Laws</w:t>
      </w:r>
      <w:r w:rsidR="00756832" w:rsidRPr="00756832">
        <w:rPr>
          <w:u w:val="single"/>
        </w:rPr>
        <w:t xml:space="preserve"> of Fund</w:t>
      </w:r>
    </w:p>
    <w:p w14:paraId="250BE25C" w14:textId="24A4F396" w:rsidR="00296664" w:rsidRDefault="00E92521">
      <w:r>
        <w:t xml:space="preserve">(List who is responsible for the Fund and if the fund is required to maintain a balance)) EXAMPLE: </w:t>
      </w:r>
      <w:r w:rsidR="008952A4" w:rsidRPr="00CE3190">
        <w:t xml:space="preserve">Dialogue involving the B&amp;G Committee and the Finance Council regarding major capital needs should be ongoing.  </w:t>
      </w:r>
      <w:r w:rsidR="00CE3190" w:rsidRPr="00CE3190">
        <w:t>T</w:t>
      </w:r>
      <w:r w:rsidR="008952A4" w:rsidRPr="00CE3190">
        <w:t>he Finance Council recommend</w:t>
      </w:r>
      <w:r w:rsidR="00CE3190" w:rsidRPr="00CE3190">
        <w:t>s</w:t>
      </w:r>
      <w:r w:rsidR="008952A4" w:rsidRPr="00CE3190">
        <w:t xml:space="preserve"> whether The Fund should be used to cover the full or partial cost of any qualifying project. The Pastor/Administrator has the final approval on the </w:t>
      </w:r>
      <w:r w:rsidR="00CE3190" w:rsidRPr="00CE3190">
        <w:t>F</w:t>
      </w:r>
      <w:r w:rsidR="008952A4" w:rsidRPr="00CE3190">
        <w:t xml:space="preserve">und use. </w:t>
      </w:r>
      <w:r w:rsidR="00756832" w:rsidRPr="00CE3190">
        <w:t>The Fund is not required to maintain a specific balance</w:t>
      </w:r>
      <w:r w:rsidR="00756832" w:rsidRPr="008952A4">
        <w:t>.</w:t>
      </w:r>
    </w:p>
    <w:p w14:paraId="0E43A839" w14:textId="54993F4A" w:rsidR="00CE3190" w:rsidRDefault="00CE3190"/>
    <w:p w14:paraId="0EAB649A" w14:textId="603F101B" w:rsidR="00756832" w:rsidRDefault="00756832"/>
    <w:p w14:paraId="6E59C36F" w14:textId="067F4986" w:rsidR="00756832" w:rsidRDefault="00756832">
      <w:r>
        <w:t>Approved By:</w:t>
      </w:r>
    </w:p>
    <w:p w14:paraId="5C344643" w14:textId="2A7EFB17" w:rsidR="00756832" w:rsidRDefault="00756832">
      <w:pPr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737666" w14:textId="22F8C7DA" w:rsidR="00756832" w:rsidRDefault="00756832">
      <w:pPr>
        <w:rPr>
          <w:u w:val="single"/>
        </w:rPr>
      </w:pPr>
      <w:r>
        <w:t xml:space="preserve">Pastor/Administrator: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7F05FB" w14:textId="230B965E" w:rsidR="000077F6" w:rsidRDefault="000077F6">
      <w:pPr>
        <w:rPr>
          <w:u w:val="single"/>
        </w:rPr>
      </w:pPr>
      <w:r>
        <w:t xml:space="preserve">Trustee Secretary: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9466B9" w14:textId="0A54F825" w:rsidR="000077F6" w:rsidRPr="000077F6" w:rsidRDefault="000077F6">
      <w:pPr>
        <w:rPr>
          <w:u w:val="single"/>
        </w:rPr>
      </w:pPr>
      <w:r>
        <w:t xml:space="preserve">Trustee Treasurer: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17ADF1" w14:textId="5AF31525" w:rsidR="00756832" w:rsidRDefault="00756832">
      <w:pPr>
        <w:rPr>
          <w:u w:val="single"/>
        </w:rPr>
      </w:pPr>
      <w:r>
        <w:t xml:space="preserve">Pastoral Council Chair: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B456B3" w14:textId="18825B87" w:rsidR="00756832" w:rsidRPr="00756832" w:rsidRDefault="00756832">
      <w:pPr>
        <w:rPr>
          <w:u w:val="single"/>
        </w:rPr>
      </w:pPr>
      <w:r>
        <w:t xml:space="preserve">Finance Council Chair: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56832" w:rsidRPr="00756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78D4F" w14:textId="77777777" w:rsidR="00CE3190" w:rsidRDefault="00CE3190" w:rsidP="00CE3190">
      <w:pPr>
        <w:spacing w:after="0" w:line="240" w:lineRule="auto"/>
      </w:pPr>
      <w:r>
        <w:separator/>
      </w:r>
    </w:p>
  </w:endnote>
  <w:endnote w:type="continuationSeparator" w:id="0">
    <w:p w14:paraId="345A7F2B" w14:textId="77777777" w:rsidR="00CE3190" w:rsidRDefault="00CE3190" w:rsidP="00CE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21C36" w14:textId="77777777" w:rsidR="00CE3190" w:rsidRDefault="00CE3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62682" w14:textId="77777777" w:rsidR="00CE3190" w:rsidRDefault="00CE31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CF600" w14:textId="77777777" w:rsidR="00CE3190" w:rsidRDefault="00CE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72808" w14:textId="77777777" w:rsidR="00CE3190" w:rsidRDefault="00CE3190" w:rsidP="00CE3190">
      <w:pPr>
        <w:spacing w:after="0" w:line="240" w:lineRule="auto"/>
      </w:pPr>
      <w:r>
        <w:separator/>
      </w:r>
    </w:p>
  </w:footnote>
  <w:footnote w:type="continuationSeparator" w:id="0">
    <w:p w14:paraId="5F91DF71" w14:textId="77777777" w:rsidR="00CE3190" w:rsidRDefault="00CE3190" w:rsidP="00CE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1B44" w14:textId="77777777" w:rsidR="00CE3190" w:rsidRDefault="00CE3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1514327"/>
      <w:docPartObj>
        <w:docPartGallery w:val="Watermarks"/>
        <w:docPartUnique/>
      </w:docPartObj>
    </w:sdtPr>
    <w:sdtEndPr/>
    <w:sdtContent>
      <w:p w14:paraId="09159A66" w14:textId="497E3CEC" w:rsidR="00CE3190" w:rsidRDefault="003B4B35">
        <w:pPr>
          <w:pStyle w:val="Header"/>
        </w:pPr>
        <w:r>
          <w:rPr>
            <w:noProof/>
          </w:rPr>
          <w:pict w14:anchorId="6DB654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B073" w14:textId="77777777" w:rsidR="00CE3190" w:rsidRDefault="00CE31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5D"/>
    <w:rsid w:val="000077F6"/>
    <w:rsid w:val="001F6C61"/>
    <w:rsid w:val="00296664"/>
    <w:rsid w:val="002B1173"/>
    <w:rsid w:val="003B4B35"/>
    <w:rsid w:val="003D7BC5"/>
    <w:rsid w:val="003F6BA4"/>
    <w:rsid w:val="004A61A3"/>
    <w:rsid w:val="00756832"/>
    <w:rsid w:val="00843FD4"/>
    <w:rsid w:val="00890573"/>
    <w:rsid w:val="008952A4"/>
    <w:rsid w:val="008B51A6"/>
    <w:rsid w:val="00AA078D"/>
    <w:rsid w:val="00AA77F7"/>
    <w:rsid w:val="00BA72DC"/>
    <w:rsid w:val="00C7706A"/>
    <w:rsid w:val="00CE3190"/>
    <w:rsid w:val="00D7317C"/>
    <w:rsid w:val="00DF375D"/>
    <w:rsid w:val="00E21E17"/>
    <w:rsid w:val="00E9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A44F69"/>
  <w15:chartTrackingRefBased/>
  <w15:docId w15:val="{C24C46A7-9928-4FE6-90AB-90159F40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190"/>
  </w:style>
  <w:style w:type="paragraph" w:styleId="Footer">
    <w:name w:val="footer"/>
    <w:basedOn w:val="Normal"/>
    <w:link w:val="FooterChar"/>
    <w:uiPriority w:val="99"/>
    <w:unhideWhenUsed/>
    <w:rsid w:val="00CE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05589-89A9-42EC-BB4B-7A4C5589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Esterle</dc:creator>
  <cp:keywords/>
  <dc:description/>
  <cp:lastModifiedBy>Michael Waddell</cp:lastModifiedBy>
  <cp:revision>10</cp:revision>
  <cp:lastPrinted>2022-08-18T15:13:00Z</cp:lastPrinted>
  <dcterms:created xsi:type="dcterms:W3CDTF">2022-07-25T13:28:00Z</dcterms:created>
  <dcterms:modified xsi:type="dcterms:W3CDTF">2024-07-26T20:36:00Z</dcterms:modified>
</cp:coreProperties>
</file>