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sz w:val="42"/>
        </w:rPr>
      </w:pPr>
    </w:p>
    <w:p>
      <w:pPr>
        <w:pStyle w:val="Title"/>
        <w:rPr>
          <w:u w:val="none"/>
        </w:rPr>
      </w:pPr>
      <w:r>
        <w:rPr>
          <w:u w:val="single"/>
        </w:rPr>
        <w:t>FACILITY</w:t>
      </w:r>
      <w:r>
        <w:rPr>
          <w:spacing w:val="-27"/>
          <w:u w:val="single"/>
        </w:rPr>
        <w:t> </w:t>
      </w:r>
      <w:r>
        <w:rPr>
          <w:u w:val="single"/>
        </w:rPr>
        <w:t>USAGE/INDEMNITY</w:t>
      </w:r>
      <w:r>
        <w:rPr>
          <w:u w:val="none"/>
        </w:rPr>
        <w:t> </w:t>
      </w:r>
      <w:r>
        <w:rPr>
          <w:spacing w:val="-2"/>
          <w:u w:val="single"/>
        </w:rPr>
        <w:t>AGREEMENT</w:t>
      </w:r>
    </w:p>
    <w:p>
      <w:pPr>
        <w:pStyle w:val="BodyText"/>
        <w:rPr>
          <w:b/>
        </w:rPr>
      </w:pPr>
    </w:p>
    <w:p>
      <w:pPr>
        <w:pStyle w:val="BodyText"/>
        <w:spacing w:before="53"/>
        <w:rPr>
          <w:b/>
        </w:rPr>
      </w:pPr>
    </w:p>
    <w:p>
      <w:pPr>
        <w:pStyle w:val="BodyText"/>
        <w:spacing w:before="1"/>
        <w:ind w:left="120" w:right="117" w:firstLine="719"/>
        <w:jc w:val="both"/>
      </w:pPr>
      <w:r>
        <w:rPr/>
        <w:t>The Facility Usage/Indemnity Agreement must be used when non-parish sponsored or affiliated groups use parish facilities on a short term basis such as one day or a week.</w:t>
      </w:r>
      <w:r>
        <w:rPr>
          <w:spacing w:val="40"/>
        </w:rPr>
        <w:t> </w:t>
      </w:r>
      <w:r>
        <w:rPr/>
        <w:t>The following groups are examples of non-parish sponsored or affiliated groups that must sign the Facility Usage/Indemnity </w:t>
      </w:r>
      <w:r>
        <w:rPr>
          <w:spacing w:val="-2"/>
        </w:rPr>
        <w:t>Agreement: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558" w:val="left" w:leader="none"/>
          <w:tab w:pos="1560" w:val="left" w:leader="none"/>
        </w:tabs>
        <w:spacing w:line="240" w:lineRule="auto" w:before="0" w:after="0"/>
        <w:ind w:left="1560" w:right="119" w:hanging="720"/>
        <w:jc w:val="both"/>
        <w:rPr>
          <w:sz w:val="22"/>
        </w:rPr>
      </w:pPr>
      <w:r>
        <w:rPr>
          <w:sz w:val="22"/>
        </w:rPr>
        <w:t>Knights of Columbus, American Legion or other similar organizations that use parish facilities for meetings or fund raisers.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</w:tabs>
        <w:spacing w:line="240" w:lineRule="auto" w:before="3" w:after="0"/>
        <w:ind w:left="1558" w:right="0" w:hanging="718"/>
        <w:jc w:val="both"/>
        <w:rPr>
          <w:sz w:val="22"/>
        </w:rPr>
      </w:pPr>
      <w:r>
        <w:rPr>
          <w:sz w:val="22"/>
        </w:rPr>
        <w:t>AAU</w:t>
      </w:r>
      <w:r>
        <w:rPr>
          <w:spacing w:val="-6"/>
          <w:sz w:val="22"/>
        </w:rPr>
        <w:t> </w:t>
      </w:r>
      <w:r>
        <w:rPr>
          <w:sz w:val="22"/>
        </w:rPr>
        <w:t>sport</w:t>
      </w:r>
      <w:r>
        <w:rPr>
          <w:spacing w:val="-6"/>
          <w:sz w:val="22"/>
        </w:rPr>
        <w:t> </w:t>
      </w:r>
      <w:r>
        <w:rPr>
          <w:sz w:val="22"/>
        </w:rPr>
        <w:t>teams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non-parish</w:t>
      </w:r>
      <w:r>
        <w:rPr>
          <w:spacing w:val="-6"/>
          <w:sz w:val="22"/>
        </w:rPr>
        <w:t> </w:t>
      </w:r>
      <w:r>
        <w:rPr>
          <w:sz w:val="22"/>
        </w:rPr>
        <w:t>sponsored</w:t>
      </w:r>
      <w:r>
        <w:rPr>
          <w:spacing w:val="-6"/>
          <w:sz w:val="22"/>
        </w:rPr>
        <w:t> </w:t>
      </w:r>
      <w:r>
        <w:rPr>
          <w:sz w:val="22"/>
        </w:rPr>
        <w:t>sport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classes/clinics.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  <w:tab w:pos="1560" w:val="left" w:leader="none"/>
        </w:tabs>
        <w:spacing w:line="240" w:lineRule="auto" w:before="1" w:after="0"/>
        <w:ind w:left="1560" w:right="116" w:hanging="720"/>
        <w:jc w:val="both"/>
        <w:rPr>
          <w:sz w:val="22"/>
        </w:rPr>
      </w:pPr>
      <w:r>
        <w:rPr>
          <w:sz w:val="22"/>
        </w:rPr>
        <w:t>Parishioner and non-parishioner families that rent or use parish facilities for wedding </w:t>
      </w:r>
      <w:r>
        <w:rPr>
          <w:spacing w:val="-2"/>
          <w:sz w:val="22"/>
        </w:rPr>
        <w:t>receptions,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family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reunions,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anniversary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parties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similar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activities.</w:t>
      </w:r>
      <w:r>
        <w:rPr>
          <w:spacing w:val="35"/>
          <w:sz w:val="22"/>
        </w:rPr>
        <w:t> </w:t>
      </w:r>
      <w:r>
        <w:rPr>
          <w:spacing w:val="-2"/>
          <w:sz w:val="22"/>
        </w:rPr>
        <w:t>(In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lieu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signing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Facility</w:t>
      </w:r>
      <w:r>
        <w:rPr>
          <w:spacing w:val="-14"/>
          <w:sz w:val="22"/>
        </w:rPr>
        <w:t> </w:t>
      </w:r>
      <w:r>
        <w:rPr>
          <w:sz w:val="22"/>
        </w:rPr>
        <w:t>Usage/Indemnity</w:t>
      </w:r>
      <w:r>
        <w:rPr>
          <w:spacing w:val="-14"/>
          <w:sz w:val="22"/>
        </w:rPr>
        <w:t> </w:t>
      </w:r>
      <w:r>
        <w:rPr>
          <w:sz w:val="22"/>
        </w:rPr>
        <w:t>Agreement,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parishioner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non-parishioner</w:t>
      </w:r>
      <w:r>
        <w:rPr>
          <w:spacing w:val="-13"/>
          <w:sz w:val="22"/>
        </w:rPr>
        <w:t> </w:t>
      </w:r>
      <w:r>
        <w:rPr>
          <w:sz w:val="22"/>
        </w:rPr>
        <w:t>family</w:t>
      </w:r>
      <w:r>
        <w:rPr>
          <w:spacing w:val="-14"/>
          <w:sz w:val="22"/>
        </w:rPr>
        <w:t> </w:t>
      </w:r>
      <w:r>
        <w:rPr>
          <w:sz w:val="22"/>
        </w:rPr>
        <w:t>would</w:t>
      </w:r>
      <w:r>
        <w:rPr>
          <w:spacing w:val="-14"/>
          <w:sz w:val="22"/>
        </w:rPr>
        <w:t> </w:t>
      </w:r>
      <w:r>
        <w:rPr>
          <w:sz w:val="22"/>
        </w:rPr>
        <w:t>be eligible to purchase "special event" liability coverage through your parish via Catholic Mutual.)</w:t>
      </w:r>
      <w:r>
        <w:rPr>
          <w:spacing w:val="40"/>
          <w:sz w:val="22"/>
        </w:rPr>
        <w:t> </w:t>
      </w:r>
      <w:r>
        <w:rPr>
          <w:sz w:val="22"/>
        </w:rPr>
        <w:t>Please note that funeral luncheons are parish sponsored events.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  <w:tab w:pos="1560" w:val="left" w:leader="none"/>
        </w:tabs>
        <w:spacing w:line="240" w:lineRule="auto" w:before="7" w:after="0"/>
        <w:ind w:left="1560" w:right="119" w:hanging="720"/>
        <w:jc w:val="both"/>
        <w:rPr>
          <w:sz w:val="22"/>
        </w:rPr>
      </w:pP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10"/>
          <w:sz w:val="22"/>
        </w:rPr>
        <w:t> </w:t>
      </w:r>
      <w:r>
        <w:rPr>
          <w:sz w:val="22"/>
        </w:rPr>
        <w:t>organization,</w:t>
      </w:r>
      <w:r>
        <w:rPr>
          <w:spacing w:val="-10"/>
          <w:sz w:val="22"/>
        </w:rPr>
        <w:t> </w:t>
      </w:r>
      <w:r>
        <w:rPr>
          <w:sz w:val="22"/>
        </w:rPr>
        <w:t>municipality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county</w:t>
      </w:r>
      <w:r>
        <w:rPr>
          <w:spacing w:val="-10"/>
          <w:sz w:val="22"/>
        </w:rPr>
        <w:t> </w:t>
      </w:r>
      <w:r>
        <w:rPr>
          <w:sz w:val="22"/>
        </w:rPr>
        <w:t>organization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uses</w:t>
      </w:r>
      <w:r>
        <w:rPr>
          <w:spacing w:val="-10"/>
          <w:sz w:val="22"/>
        </w:rPr>
        <w:t> </w:t>
      </w:r>
      <w:r>
        <w:rPr>
          <w:sz w:val="22"/>
        </w:rPr>
        <w:t>parish</w:t>
      </w:r>
      <w:r>
        <w:rPr>
          <w:spacing w:val="-10"/>
          <w:sz w:val="22"/>
        </w:rPr>
        <w:t> </w:t>
      </w:r>
      <w:r>
        <w:rPr>
          <w:sz w:val="22"/>
        </w:rPr>
        <w:t>facilities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a meeting or function that is non-parish sponsored.</w:t>
      </w:r>
    </w:p>
    <w:p>
      <w:pPr>
        <w:pStyle w:val="BodyText"/>
        <w:spacing w:before="4"/>
      </w:pPr>
    </w:p>
    <w:p>
      <w:pPr>
        <w:pStyle w:val="BodyText"/>
        <w:spacing w:before="1"/>
        <w:ind w:left="119" w:right="112" w:firstLine="720"/>
        <w:jc w:val="both"/>
      </w:pPr>
      <w:r>
        <w:rPr/>
        <w:t>The Facility Usage/Indemnity Agreement requires the facility user to provide the parish with a certificate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insurance</w:t>
      </w:r>
      <w:r>
        <w:rPr>
          <w:spacing w:val="-12"/>
        </w:rPr>
        <w:t> </w:t>
      </w:r>
      <w:r>
        <w:rPr/>
        <w:t>documenting</w:t>
      </w:r>
      <w:r>
        <w:rPr>
          <w:spacing w:val="-12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liability</w:t>
      </w:r>
      <w:r>
        <w:rPr>
          <w:spacing w:val="-10"/>
        </w:rPr>
        <w:t> </w:t>
      </w:r>
      <w:r>
        <w:rPr/>
        <w:t>coverage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amount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$1,000,000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occurrence. This certificate of insurance must name your parish as an </w:t>
      </w:r>
      <w:r>
        <w:rPr>
          <w:u w:val="single"/>
        </w:rPr>
        <w:t>additional insured</w:t>
      </w:r>
      <w:r>
        <w:rPr>
          <w:u w:val="none"/>
        </w:rPr>
        <w:t>.</w:t>
      </w:r>
      <w:r>
        <w:rPr>
          <w:spacing w:val="40"/>
          <w:u w:val="none"/>
        </w:rPr>
        <w:t> </w:t>
      </w:r>
      <w:r>
        <w:rPr>
          <w:u w:val="none"/>
        </w:rPr>
        <w:t>It</w:t>
      </w:r>
      <w:r>
        <w:rPr>
          <w:spacing w:val="-1"/>
          <w:u w:val="none"/>
        </w:rPr>
        <w:t> </w:t>
      </w:r>
      <w:r>
        <w:rPr>
          <w:u w:val="none"/>
        </w:rPr>
        <w:t>is</w:t>
      </w:r>
      <w:r>
        <w:rPr>
          <w:spacing w:val="-1"/>
          <w:u w:val="none"/>
        </w:rPr>
        <w:t> </w:t>
      </w:r>
      <w:r>
        <w:rPr>
          <w:u w:val="none"/>
        </w:rPr>
        <w:t>not</w:t>
      </w:r>
      <w:r>
        <w:rPr>
          <w:spacing w:val="-1"/>
          <w:u w:val="none"/>
        </w:rPr>
        <w:t> </w:t>
      </w:r>
      <w:r>
        <w:rPr>
          <w:u w:val="none"/>
        </w:rPr>
        <w:t>adequate</w:t>
      </w:r>
      <w:r>
        <w:rPr>
          <w:spacing w:val="-1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obtain</w:t>
      </w:r>
      <w:r>
        <w:rPr>
          <w:spacing w:val="-1"/>
          <w:u w:val="none"/>
        </w:rPr>
        <w:t> </w:t>
      </w:r>
      <w:r>
        <w:rPr>
          <w:u w:val="none"/>
        </w:rPr>
        <w:t>a certificate of insurance which names the parish as a "certificate holder."</w:t>
      </w:r>
    </w:p>
    <w:p>
      <w:pPr>
        <w:pStyle w:val="BodyText"/>
        <w:spacing w:before="6"/>
      </w:pPr>
    </w:p>
    <w:p>
      <w:pPr>
        <w:pStyle w:val="BodyText"/>
        <w:spacing w:before="1"/>
        <w:ind w:left="119" w:right="118" w:firstLine="720"/>
        <w:jc w:val="both"/>
      </w:pPr>
      <w:r>
        <w:rPr/>
        <w:t>It is often asked what criteria an organization must meet to be parish sponsored or affiliated.</w:t>
      </w:r>
      <w:r>
        <w:rPr>
          <w:spacing w:val="40"/>
        </w:rPr>
        <w:t> </w:t>
      </w:r>
      <w:r>
        <w:rPr/>
        <w:t>The Parish</w:t>
      </w:r>
      <w:r>
        <w:rPr>
          <w:spacing w:val="-14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Management</w:t>
      </w:r>
      <w:r>
        <w:rPr>
          <w:spacing w:val="-14"/>
        </w:rPr>
        <w:t> </w:t>
      </w:r>
      <w:r>
        <w:rPr/>
        <w:t>Manual</w:t>
      </w:r>
      <w:r>
        <w:rPr>
          <w:spacing w:val="-13"/>
        </w:rPr>
        <w:t> </w:t>
      </w:r>
      <w:r>
        <w:rPr/>
        <w:t>gives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clear</w:t>
      </w:r>
      <w:r>
        <w:rPr>
          <w:spacing w:val="-14"/>
        </w:rPr>
        <w:t> </w:t>
      </w:r>
      <w:r>
        <w:rPr/>
        <w:t>definition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parish</w:t>
      </w:r>
      <w:r>
        <w:rPr>
          <w:spacing w:val="-14"/>
        </w:rPr>
        <w:t> </w:t>
      </w:r>
      <w:r>
        <w:rPr/>
        <w:t>affiliated</w:t>
      </w:r>
      <w:r>
        <w:rPr>
          <w:spacing w:val="-13"/>
        </w:rPr>
        <w:t> </w:t>
      </w:r>
      <w:r>
        <w:rPr/>
        <w:t>organization.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event of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insurance</w:t>
      </w:r>
      <w:r>
        <w:rPr>
          <w:spacing w:val="-10"/>
        </w:rPr>
        <w:t> </w:t>
      </w:r>
      <w:r>
        <w:rPr/>
        <w:t>claim</w:t>
      </w:r>
      <w:r>
        <w:rPr>
          <w:spacing w:val="-12"/>
        </w:rPr>
        <w:t> </w:t>
      </w:r>
      <w:r>
        <w:rPr/>
        <w:t>involving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potential</w:t>
      </w:r>
      <w:r>
        <w:rPr>
          <w:spacing w:val="-11"/>
        </w:rPr>
        <w:t> </w:t>
      </w:r>
      <w:r>
        <w:rPr/>
        <w:t>non-parish</w:t>
      </w:r>
      <w:r>
        <w:rPr>
          <w:spacing w:val="-11"/>
        </w:rPr>
        <w:t> </w:t>
      </w:r>
      <w:r>
        <w:rPr/>
        <w:t>sponsored</w:t>
      </w:r>
      <w:r>
        <w:rPr>
          <w:spacing w:val="-11"/>
        </w:rPr>
        <w:t> </w:t>
      </w:r>
      <w:r>
        <w:rPr/>
        <w:t>activity,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be asked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further</w:t>
      </w:r>
      <w:r>
        <w:rPr>
          <w:spacing w:val="-8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group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parish</w:t>
      </w:r>
      <w:r>
        <w:rPr>
          <w:spacing w:val="-9"/>
        </w:rPr>
        <w:t> </w:t>
      </w:r>
      <w:r>
        <w:rPr/>
        <w:t>sponsored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eligible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coverage</w:t>
      </w:r>
      <w:r>
        <w:rPr>
          <w:spacing w:val="-9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 Protected Self Insurance Program: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240" w:lineRule="auto" w:before="0" w:after="0"/>
        <w:ind w:left="1559" w:right="0" w:hanging="720"/>
        <w:jc w:val="left"/>
        <w:rPr>
          <w:sz w:val="22"/>
        </w:rPr>
      </w:pPr>
      <w:r>
        <w:rPr>
          <w:sz w:val="22"/>
        </w:rPr>
        <w:t>Did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parish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function?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240" w:lineRule="auto" w:before="2" w:after="0"/>
        <w:ind w:left="1559" w:right="0" w:hanging="720"/>
        <w:jc w:val="left"/>
        <w:rPr>
          <w:sz w:val="22"/>
        </w:rPr>
      </w:pPr>
      <w:r>
        <w:rPr>
          <w:sz w:val="22"/>
        </w:rPr>
        <w:t>Did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fees</w:t>
      </w:r>
      <w:r>
        <w:rPr>
          <w:spacing w:val="-5"/>
          <w:sz w:val="22"/>
        </w:rPr>
        <w:t> </w:t>
      </w:r>
      <w:r>
        <w:rPr>
          <w:sz w:val="22"/>
        </w:rPr>
        <w:t>associated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function</w:t>
      </w:r>
      <w:r>
        <w:rPr>
          <w:spacing w:val="-4"/>
          <w:sz w:val="22"/>
        </w:rPr>
        <w:t> </w:t>
      </w:r>
      <w:r>
        <w:rPr>
          <w:sz w:val="22"/>
        </w:rPr>
        <w:t>flow</w:t>
      </w:r>
      <w:r>
        <w:rPr>
          <w:spacing w:val="-5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parish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accounts?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240" w:lineRule="auto" w:before="1" w:after="0"/>
        <w:ind w:left="1559" w:right="0" w:hanging="720"/>
        <w:jc w:val="left"/>
        <w:rPr>
          <w:sz w:val="22"/>
        </w:rPr>
      </w:pP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function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open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parish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members?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240" w:lineRule="auto" w:before="1" w:after="0"/>
        <w:ind w:left="1560" w:right="117" w:hanging="720"/>
        <w:jc w:val="left"/>
        <w:rPr>
          <w:sz w:val="22"/>
        </w:rPr>
      </w:pPr>
      <w:r>
        <w:rPr>
          <w:spacing w:val="-2"/>
          <w:sz w:val="22"/>
        </w:rPr>
        <w:t>Was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purpose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function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group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facilitate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learning,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raise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revenue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parish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or </w:t>
      </w:r>
      <w:r>
        <w:rPr>
          <w:sz w:val="22"/>
        </w:rPr>
        <w:t>provide a social service on behalf of the parish?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240" w:lineRule="auto" w:before="3" w:after="0"/>
        <w:ind w:left="1559" w:right="0" w:hanging="720"/>
        <w:jc w:val="left"/>
        <w:rPr>
          <w:sz w:val="22"/>
        </w:rPr>
      </w:pP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teacher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leader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group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parish</w:t>
      </w:r>
      <w:r>
        <w:rPr>
          <w:spacing w:val="-4"/>
          <w:sz w:val="22"/>
        </w:rPr>
        <w:t> </w:t>
      </w:r>
      <w:r>
        <w:rPr>
          <w:sz w:val="22"/>
        </w:rPr>
        <w:t>volunteer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employee?</w:t>
      </w:r>
    </w:p>
    <w:p>
      <w:pPr>
        <w:pStyle w:val="BodyText"/>
        <w:spacing w:before="3"/>
      </w:pPr>
    </w:p>
    <w:p>
      <w:pPr>
        <w:pStyle w:val="BodyText"/>
        <w:ind w:left="119" w:right="116" w:firstLine="720"/>
        <w:jc w:val="both"/>
      </w:pP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general,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group</w:t>
      </w:r>
      <w:r>
        <w:rPr>
          <w:spacing w:val="-6"/>
        </w:rPr>
        <w:t> </w:t>
      </w:r>
      <w:r>
        <w:rPr>
          <w:spacing w:val="-2"/>
        </w:rPr>
        <w:t>which</w:t>
      </w:r>
      <w:r>
        <w:rPr>
          <w:spacing w:val="-6"/>
        </w:rPr>
        <w:t> </w:t>
      </w:r>
      <w:r>
        <w:rPr>
          <w:spacing w:val="-2"/>
        </w:rPr>
        <w:t>does</w:t>
      </w:r>
      <w:r>
        <w:rPr>
          <w:spacing w:val="-6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meet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Parish</w:t>
      </w:r>
      <w:r>
        <w:rPr>
          <w:spacing w:val="-6"/>
        </w:rPr>
        <w:t> </w:t>
      </w:r>
      <w:r>
        <w:rPr>
          <w:spacing w:val="-2"/>
        </w:rPr>
        <w:t>Financial</w:t>
      </w:r>
      <w:r>
        <w:rPr>
          <w:spacing w:val="-8"/>
        </w:rPr>
        <w:t> </w:t>
      </w:r>
      <w:r>
        <w:rPr>
          <w:spacing w:val="-2"/>
        </w:rPr>
        <w:t>Management</w:t>
      </w:r>
      <w:r>
        <w:rPr>
          <w:spacing w:val="-8"/>
        </w:rPr>
        <w:t> </w:t>
      </w:r>
      <w:r>
        <w:rPr>
          <w:spacing w:val="-2"/>
        </w:rPr>
        <w:t>definition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affiliated organization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unable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answer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above</w:t>
      </w:r>
      <w:r>
        <w:rPr>
          <w:spacing w:val="-7"/>
        </w:rPr>
        <w:t> </w:t>
      </w:r>
      <w:r>
        <w:rPr>
          <w:spacing w:val="-2"/>
        </w:rPr>
        <w:t>five</w:t>
      </w:r>
      <w:r>
        <w:rPr>
          <w:spacing w:val="-11"/>
        </w:rPr>
        <w:t> </w:t>
      </w:r>
      <w:r>
        <w:rPr>
          <w:spacing w:val="-2"/>
        </w:rPr>
        <w:t>questions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affirmative</w:t>
      </w:r>
      <w:r>
        <w:rPr>
          <w:spacing w:val="-11"/>
        </w:rPr>
        <w:t> </w:t>
      </w:r>
      <w:r>
        <w:rPr>
          <w:spacing w:val="-2"/>
        </w:rPr>
        <w:t>would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parish</w:t>
      </w:r>
      <w:r>
        <w:rPr>
          <w:spacing w:val="-10"/>
        </w:rPr>
        <w:t> </w:t>
      </w:r>
      <w:r>
        <w:rPr>
          <w:spacing w:val="-2"/>
        </w:rPr>
        <w:t>sponsored. </w:t>
      </w:r>
      <w:r>
        <w:rPr/>
        <w:t>Accordingly,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sign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Usage/Indemnity</w:t>
      </w:r>
      <w:r>
        <w:rPr>
          <w:spacing w:val="-2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supply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parish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necessary insurance documentation.</w:t>
      </w:r>
    </w:p>
    <w:p>
      <w:pPr>
        <w:spacing w:after="0"/>
        <w:jc w:val="both"/>
        <w:sectPr>
          <w:type w:val="continuous"/>
          <w:pgSz w:w="12240" w:h="15840"/>
          <w:pgMar w:top="1820" w:bottom="280" w:left="1320" w:right="1320"/>
        </w:sectPr>
      </w:pPr>
    </w:p>
    <w:p>
      <w:pPr>
        <w:spacing w:before="66"/>
        <w:ind w:left="0" w:right="0" w:firstLine="0"/>
        <w:jc w:val="center"/>
        <w:rPr>
          <w:b/>
          <w:sz w:val="30"/>
        </w:rPr>
      </w:pPr>
      <w:r>
        <w:rPr>
          <w:b/>
          <w:sz w:val="30"/>
          <w:u w:val="single"/>
        </w:rPr>
        <w:t>FACILITY USAGE/INDEMNITY </w:t>
      </w:r>
      <w:r>
        <w:rPr>
          <w:b/>
          <w:spacing w:val="-2"/>
          <w:sz w:val="30"/>
          <w:u w:val="single"/>
        </w:rPr>
        <w:t>AGREEMENT</w:t>
      </w:r>
    </w:p>
    <w:p>
      <w:pPr>
        <w:pStyle w:val="BodyText"/>
        <w:spacing w:before="5"/>
        <w:rPr>
          <w:b/>
          <w:sz w:val="24"/>
        </w:rPr>
      </w:pPr>
    </w:p>
    <w:p>
      <w:pPr>
        <w:tabs>
          <w:tab w:pos="9479" w:val="left" w:leader="none"/>
        </w:tabs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PARISH: </w:t>
      </w:r>
      <w:r>
        <w:rPr>
          <w:sz w:val="24"/>
          <w:u w:val="single"/>
        </w:rPr>
        <w:tab/>
      </w:r>
    </w:p>
    <w:p>
      <w:pPr>
        <w:pStyle w:val="BodyText"/>
        <w:spacing w:before="7"/>
        <w:rPr>
          <w:sz w:val="24"/>
        </w:rPr>
      </w:pPr>
    </w:p>
    <w:p>
      <w:pPr>
        <w:tabs>
          <w:tab w:pos="9479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USER:</w:t>
      </w:r>
      <w:r>
        <w:rPr>
          <w:sz w:val="24"/>
          <w:u w:val="single"/>
        </w:rPr>
        <w:tab/>
      </w:r>
    </w:p>
    <w:p>
      <w:pPr>
        <w:pStyle w:val="BodyText"/>
        <w:spacing w:before="7"/>
        <w:rPr>
          <w:sz w:val="24"/>
        </w:rPr>
      </w:pPr>
    </w:p>
    <w:p>
      <w:pPr>
        <w:tabs>
          <w:tab w:pos="9479" w:val="left" w:leader="none"/>
        </w:tabs>
        <w:spacing w:before="1"/>
        <w:ind w:left="119" w:right="0" w:firstLine="0"/>
        <w:jc w:val="left"/>
        <w:rPr>
          <w:sz w:val="24"/>
        </w:rPr>
      </w:pPr>
      <w:r>
        <w:rPr>
          <w:sz w:val="24"/>
        </w:rPr>
        <w:t>DATES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FACILITY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USAGE:</w:t>
      </w:r>
      <w:r>
        <w:rPr>
          <w:sz w:val="24"/>
          <w:u w:val="single"/>
        </w:rPr>
        <w:tab/>
      </w:r>
    </w:p>
    <w:p>
      <w:pPr>
        <w:pStyle w:val="BodyText"/>
        <w:spacing w:before="7"/>
        <w:rPr>
          <w:sz w:val="24"/>
        </w:rPr>
      </w:pPr>
    </w:p>
    <w:p>
      <w:pPr>
        <w:tabs>
          <w:tab w:pos="9479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TYPE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FACILITY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USAGE:</w:t>
      </w:r>
      <w:r>
        <w:rPr>
          <w:sz w:val="24"/>
          <w:u w:val="single"/>
        </w:rPr>
        <w:tab/>
      </w:r>
    </w:p>
    <w:p>
      <w:pPr>
        <w:pStyle w:val="BodyText"/>
        <w:spacing w:before="7"/>
        <w:rPr>
          <w:sz w:val="24"/>
        </w:rPr>
      </w:pPr>
    </w:p>
    <w:p>
      <w:pPr>
        <w:spacing w:line="242" w:lineRule="auto" w:before="0"/>
        <w:ind w:left="119" w:right="117" w:firstLine="144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above</w:t>
      </w:r>
      <w:r>
        <w:rPr>
          <w:spacing w:val="-6"/>
          <w:sz w:val="24"/>
        </w:rPr>
        <w:t> </w:t>
      </w:r>
      <w:r>
        <w:rPr>
          <w:sz w:val="24"/>
        </w:rPr>
        <w:t>named</w:t>
      </w:r>
      <w:r>
        <w:rPr>
          <w:spacing w:val="-6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USER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defend,</w:t>
      </w:r>
      <w:r>
        <w:rPr>
          <w:spacing w:val="-7"/>
          <w:sz w:val="24"/>
        </w:rPr>
        <w:t> </w:t>
      </w:r>
      <w:r>
        <w:rPr>
          <w:sz w:val="24"/>
        </w:rPr>
        <w:t>protect,</w:t>
      </w:r>
      <w:r>
        <w:rPr>
          <w:spacing w:val="-7"/>
          <w:sz w:val="24"/>
        </w:rPr>
        <w:t> </w:t>
      </w:r>
      <w:r>
        <w:rPr>
          <w:sz w:val="24"/>
        </w:rPr>
        <w:t>indemnify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hold </w:t>
      </w:r>
      <w:r>
        <w:rPr>
          <w:spacing w:val="-2"/>
          <w:sz w:val="24"/>
        </w:rPr>
        <w:t>harmless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above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named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PARISH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arising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negligence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fault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above </w:t>
      </w:r>
      <w:r>
        <w:rPr>
          <w:sz w:val="24"/>
        </w:rPr>
        <w:t>named FACILITY USER or any of its agents, family members, officers, volunteers, helpers, partners,</w:t>
      </w:r>
      <w:r>
        <w:rPr>
          <w:spacing w:val="-5"/>
          <w:sz w:val="24"/>
        </w:rPr>
        <w:t> </w:t>
      </w:r>
      <w:r>
        <w:rPr>
          <w:sz w:val="24"/>
        </w:rPr>
        <w:t>organizational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associates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arise</w:t>
      </w:r>
      <w:r>
        <w:rPr>
          <w:spacing w:val="-6"/>
          <w:sz w:val="24"/>
        </w:rPr>
        <w:t> </w:t>
      </w:r>
      <w:r>
        <w:rPr>
          <w:sz w:val="24"/>
        </w:rPr>
        <w:t>out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above</w:t>
      </w:r>
      <w:r>
        <w:rPr>
          <w:spacing w:val="-6"/>
          <w:sz w:val="24"/>
        </w:rPr>
        <w:t> </w:t>
      </w:r>
      <w:r>
        <w:rPr>
          <w:sz w:val="24"/>
        </w:rPr>
        <w:t>identified</w:t>
      </w:r>
      <w:r>
        <w:rPr>
          <w:spacing w:val="-6"/>
          <w:sz w:val="24"/>
        </w:rPr>
        <w:t> </w:t>
      </w:r>
      <w:r>
        <w:rPr>
          <w:sz w:val="24"/>
        </w:rPr>
        <w:t>FACILITY USAGE at the above named PARISH.</w:t>
      </w:r>
    </w:p>
    <w:p>
      <w:pPr>
        <w:pStyle w:val="BodyText"/>
        <w:spacing w:before="8"/>
        <w:rPr>
          <w:sz w:val="24"/>
        </w:rPr>
      </w:pPr>
    </w:p>
    <w:p>
      <w:pPr>
        <w:spacing w:line="242" w:lineRule="auto" w:before="0"/>
        <w:ind w:left="119" w:right="116" w:firstLine="1440"/>
        <w:jc w:val="both"/>
        <w:rPr>
          <w:sz w:val="24"/>
        </w:rPr>
      </w:pPr>
      <w:r>
        <w:rPr>
          <w:sz w:val="24"/>
        </w:rPr>
        <w:t>FACILITY</w:t>
      </w:r>
      <w:r>
        <w:rPr>
          <w:spacing w:val="-15"/>
          <w:sz w:val="24"/>
        </w:rPr>
        <w:t> </w:t>
      </w:r>
      <w:r>
        <w:rPr>
          <w:sz w:val="24"/>
        </w:rPr>
        <w:t>USER</w:t>
      </w:r>
      <w:r>
        <w:rPr>
          <w:spacing w:val="-15"/>
          <w:sz w:val="24"/>
        </w:rPr>
        <w:t> </w:t>
      </w:r>
      <w:r>
        <w:rPr>
          <w:sz w:val="24"/>
        </w:rPr>
        <w:t>agrees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provide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certificate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insurance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PARISH</w:t>
      </w:r>
      <w:r>
        <w:rPr>
          <w:spacing w:val="-15"/>
          <w:sz w:val="24"/>
        </w:rPr>
        <w:t> </w:t>
      </w:r>
      <w:r>
        <w:rPr>
          <w:sz w:val="24"/>
        </w:rPr>
        <w:t>which provides</w:t>
      </w:r>
      <w:r>
        <w:rPr>
          <w:spacing w:val="-15"/>
          <w:sz w:val="24"/>
        </w:rPr>
        <w:t> </w:t>
      </w:r>
      <w:r>
        <w:rPr>
          <w:sz w:val="24"/>
        </w:rPr>
        <w:t>evidence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general</w:t>
      </w:r>
      <w:r>
        <w:rPr>
          <w:spacing w:val="-15"/>
          <w:sz w:val="24"/>
        </w:rPr>
        <w:t> </w:t>
      </w:r>
      <w:r>
        <w:rPr>
          <w:sz w:val="24"/>
        </w:rPr>
        <w:t>liability</w:t>
      </w:r>
      <w:r>
        <w:rPr>
          <w:spacing w:val="-15"/>
          <w:sz w:val="24"/>
        </w:rPr>
        <w:t> </w:t>
      </w:r>
      <w:r>
        <w:rPr>
          <w:sz w:val="24"/>
        </w:rPr>
        <w:t>coverage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less</w:t>
      </w:r>
      <w:r>
        <w:rPr>
          <w:spacing w:val="-15"/>
          <w:sz w:val="24"/>
        </w:rPr>
        <w:t> </w:t>
      </w:r>
      <w:r>
        <w:rPr>
          <w:sz w:val="24"/>
        </w:rPr>
        <w:t>than</w:t>
      </w:r>
      <w:r>
        <w:rPr>
          <w:spacing w:val="-15"/>
          <w:sz w:val="24"/>
        </w:rPr>
        <w:t> </w:t>
      </w:r>
      <w:r>
        <w:rPr>
          <w:sz w:val="24"/>
        </w:rPr>
        <w:t>one</w:t>
      </w:r>
      <w:r>
        <w:rPr>
          <w:spacing w:val="-15"/>
          <w:sz w:val="24"/>
        </w:rPr>
        <w:t> </w:t>
      </w:r>
      <w:r>
        <w:rPr>
          <w:sz w:val="24"/>
        </w:rPr>
        <w:t>million</w:t>
      </w:r>
      <w:r>
        <w:rPr>
          <w:spacing w:val="-15"/>
          <w:sz w:val="24"/>
        </w:rPr>
        <w:t> </w:t>
      </w:r>
      <w:r>
        <w:rPr>
          <w:sz w:val="24"/>
        </w:rPr>
        <w:t>dollars</w:t>
      </w:r>
      <w:r>
        <w:rPr>
          <w:spacing w:val="-15"/>
          <w:sz w:val="24"/>
        </w:rPr>
        <w:t> </w:t>
      </w:r>
      <w:r>
        <w:rPr>
          <w:sz w:val="24"/>
        </w:rPr>
        <w:t>($1,000,000)</w:t>
      </w:r>
      <w:r>
        <w:rPr>
          <w:spacing w:val="-15"/>
          <w:sz w:val="24"/>
        </w:rPr>
        <w:t> </w:t>
      </w:r>
      <w:r>
        <w:rPr>
          <w:sz w:val="24"/>
        </w:rPr>
        <w:t>per occurrence.</w:t>
      </w:r>
      <w:r>
        <w:rPr>
          <w:spacing w:val="40"/>
          <w:sz w:val="24"/>
        </w:rPr>
        <w:t> </w:t>
      </w:r>
      <w:r>
        <w:rPr>
          <w:sz w:val="24"/>
        </w:rPr>
        <w:t>FACILITY</w:t>
      </w:r>
      <w:r>
        <w:rPr>
          <w:spacing w:val="-9"/>
          <w:sz w:val="24"/>
        </w:rPr>
        <w:t> </w:t>
      </w:r>
      <w:r>
        <w:rPr>
          <w:sz w:val="24"/>
        </w:rPr>
        <w:t>USER</w:t>
      </w:r>
      <w:r>
        <w:rPr>
          <w:spacing w:val="-9"/>
          <w:sz w:val="24"/>
        </w:rPr>
        <w:t> </w:t>
      </w:r>
      <w:r>
        <w:rPr>
          <w:sz w:val="24"/>
        </w:rPr>
        <w:t>also</w:t>
      </w:r>
      <w:r>
        <w:rPr>
          <w:spacing w:val="-9"/>
          <w:sz w:val="24"/>
        </w:rPr>
        <w:t> </w:t>
      </w:r>
      <w:r>
        <w:rPr>
          <w:sz w:val="24"/>
        </w:rPr>
        <w:t>agrees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PARISH</w:t>
      </w:r>
      <w:r>
        <w:rPr>
          <w:spacing w:val="-10"/>
          <w:sz w:val="24"/>
        </w:rPr>
        <w:t> </w:t>
      </w:r>
      <w:r>
        <w:rPr>
          <w:sz w:val="24"/>
        </w:rPr>
        <w:t>named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>Additional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Insured</w:t>
      </w:r>
      <w:r>
        <w:rPr>
          <w:sz w:val="24"/>
          <w:u w:val="none"/>
        </w:rPr>
        <w:t>" on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its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general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liability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policy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DATES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FACILITY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USAGE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relationship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TYPE </w:t>
      </w:r>
      <w:r>
        <w:rPr>
          <w:spacing w:val="-2"/>
          <w:sz w:val="24"/>
          <w:u w:val="none"/>
        </w:rPr>
        <w:t>OF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FACILITY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USAGE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for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claims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which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arise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out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of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FACILITY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USER’S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operations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or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are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brought against</w:t>
      </w:r>
      <w:r>
        <w:rPr>
          <w:spacing w:val="-15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PARISH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by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FACILITY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USERS’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employees,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agents,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partners,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family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members,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students, </w:t>
      </w:r>
      <w:r>
        <w:rPr>
          <w:sz w:val="24"/>
          <w:u w:val="none"/>
        </w:rPr>
        <w:t>customers,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function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attendees,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guests,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invitees,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organizational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members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associates.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FACILITY USER also agrees to ensure that its liability insurance policy will be primary in the event of a covered claim or cause of action against PARISH.</w:t>
      </w:r>
    </w:p>
    <w:p>
      <w:pPr>
        <w:pStyle w:val="BodyText"/>
        <w:spacing w:before="11"/>
        <w:rPr>
          <w:sz w:val="24"/>
        </w:rPr>
      </w:pPr>
    </w:p>
    <w:p>
      <w:pPr>
        <w:spacing w:line="242" w:lineRule="auto" w:before="0"/>
        <w:ind w:left="119" w:right="117" w:firstLine="1440"/>
        <w:jc w:val="both"/>
        <w:rPr>
          <w:sz w:val="24"/>
        </w:rPr>
      </w:pPr>
      <w:r>
        <w:rPr>
          <w:sz w:val="24"/>
          <w:u w:val="single"/>
        </w:rPr>
        <w:t>If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only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if</w:t>
      </w:r>
      <w:r>
        <w:rPr>
          <w:spacing w:val="30"/>
          <w:sz w:val="24"/>
          <w:u w:val="none"/>
        </w:rPr>
        <w:t> </w:t>
      </w:r>
      <w:r>
        <w:rPr>
          <w:sz w:val="24"/>
          <w:u w:val="none"/>
        </w:rPr>
        <w:t>FACILITY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USER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fails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comply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with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above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(second)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paragraph, then the above named FACILITY USER agrees to protect, defend, hold harmless and fully indemnify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above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named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PARISH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any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claim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cause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action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whatsoever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arising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out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or </w:t>
      </w:r>
      <w:r>
        <w:rPr>
          <w:spacing w:val="-2"/>
          <w:sz w:val="24"/>
          <w:u w:val="none"/>
        </w:rPr>
        <w:t>related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to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usage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which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takes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place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during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above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identified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DATE(S)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OF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FACILITY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USAGE that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is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brought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against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PARISH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by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above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named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FACILITY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USER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or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its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employees,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agents, </w:t>
      </w:r>
      <w:r>
        <w:rPr>
          <w:sz w:val="24"/>
          <w:u w:val="none"/>
        </w:rPr>
        <w:t>partners,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family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members,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students,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customers,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function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attendees,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guests,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invitees,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organizational members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associates,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whether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such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claim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arises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from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alleged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negligence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PARISH,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its employees or agents, or the negligence of the FACILITY USER.</w:t>
      </w:r>
    </w:p>
    <w:p>
      <w:pPr>
        <w:pStyle w:val="BodyText"/>
        <w:rPr>
          <w:sz w:val="24"/>
        </w:rPr>
      </w:pPr>
    </w:p>
    <w:p>
      <w:pPr>
        <w:pStyle w:val="BodyText"/>
        <w:spacing w:before="14"/>
        <w:rPr>
          <w:sz w:val="24"/>
        </w:rPr>
      </w:pPr>
    </w:p>
    <w:p>
      <w:pPr>
        <w:tabs>
          <w:tab w:pos="9479" w:val="left" w:leader="none"/>
        </w:tabs>
        <w:spacing w:before="1"/>
        <w:ind w:left="120" w:right="0" w:firstLine="0"/>
        <w:jc w:val="left"/>
        <w:rPr>
          <w:sz w:val="24"/>
        </w:rPr>
      </w:pPr>
      <w:r>
        <w:rPr>
          <w:sz w:val="24"/>
        </w:rPr>
        <w:t>SIGNED BY: </w:t>
      </w:r>
      <w:r>
        <w:rPr>
          <w:sz w:val="24"/>
          <w:u w:val="single"/>
        </w:rPr>
        <w:tab/>
      </w:r>
    </w:p>
    <w:p>
      <w:pPr>
        <w:spacing w:before="3"/>
        <w:ind w:left="1559" w:right="0" w:firstLine="0"/>
        <w:jc w:val="left"/>
        <w:rPr>
          <w:sz w:val="24"/>
        </w:rPr>
      </w:pPr>
      <w:r>
        <w:rPr>
          <w:sz w:val="24"/>
        </w:rPr>
        <w:t>(Must be an official agent of FACILITY </w:t>
      </w:r>
      <w:r>
        <w:rPr>
          <w:spacing w:val="-2"/>
          <w:sz w:val="24"/>
        </w:rPr>
        <w:t>USER)</w:t>
      </w:r>
    </w:p>
    <w:p>
      <w:pPr>
        <w:pStyle w:val="BodyText"/>
        <w:spacing w:before="7"/>
        <w:rPr>
          <w:sz w:val="24"/>
        </w:rPr>
      </w:pPr>
    </w:p>
    <w:p>
      <w:pPr>
        <w:tabs>
          <w:tab w:pos="9479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NAME AND TITLE: </w:t>
      </w:r>
      <w:r>
        <w:rPr>
          <w:sz w:val="24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tabs>
          <w:tab w:pos="9479" w:val="left" w:leader="none"/>
        </w:tabs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DATE: </w:t>
      </w:r>
      <w:r>
        <w:rPr>
          <w:sz w:val="24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0" w:right="397" w:firstLine="0"/>
        <w:jc w:val="right"/>
        <w:rPr>
          <w:sz w:val="24"/>
        </w:rPr>
      </w:pPr>
      <w:r>
        <w:rPr>
          <w:sz w:val="24"/>
        </w:rPr>
        <w:t>1-</w:t>
      </w:r>
      <w:r>
        <w:rPr>
          <w:spacing w:val="-5"/>
          <w:sz w:val="24"/>
        </w:rPr>
        <w:t>11</w:t>
      </w:r>
    </w:p>
    <w:sectPr>
      <w:pgSz w:w="12240" w:h="15840"/>
      <w:pgMar w:top="9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5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424" w:hanging="1735"/>
    </w:pPr>
    <w:rPr>
      <w:rFonts w:ascii="Times New Roman" w:hAnsi="Times New Roman" w:eastAsia="Times New Roman" w:cs="Times New Roman"/>
      <w:b/>
      <w:bCs/>
      <w:sz w:val="42"/>
      <w:szCs w:val="4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59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Rkalb</dc:creator>
  <dc:title>Microsoft Word - Facility Usage Agreement 2011.doc</dc:title>
  <dcterms:created xsi:type="dcterms:W3CDTF">2025-02-04T20:42:04Z</dcterms:created>
  <dcterms:modified xsi:type="dcterms:W3CDTF">2025-02-04T20:42:04Z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2025-02-04T00:00:00Z</vt:filetime>
  </property>
  <property fmtid="{D5CDD505-2E9C-101B-9397-08002B2CF9AE}" pid="5" name="Producer">
    <vt:lpwstr>Acrobat Distiller 9.4.0 (Windows)</vt:lpwstr>
  </property>
</Properties>
</file>